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62" w:rsidRDefault="008D3762" w:rsidP="008D3762">
      <w:pPr>
        <w:spacing w:line="235" w:lineRule="exact"/>
        <w:rPr>
          <w:noProof/>
        </w:rPr>
      </w:pPr>
    </w:p>
    <w:p w:rsidR="00E1046A" w:rsidRDefault="00E1046A" w:rsidP="008D3762">
      <w:pPr>
        <w:spacing w:line="235" w:lineRule="exact"/>
        <w:rPr>
          <w:noProof/>
        </w:rPr>
      </w:pPr>
    </w:p>
    <w:p w:rsidR="005B50CE" w:rsidRDefault="005B50CE" w:rsidP="005B50CE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46A" w:rsidRDefault="00E1046A" w:rsidP="008D3762">
      <w:pPr>
        <w:spacing w:line="235" w:lineRule="exact"/>
        <w:rPr>
          <w:noProof/>
        </w:rPr>
      </w:pPr>
    </w:p>
    <w:p w:rsidR="00E1046A" w:rsidRDefault="00E1046A" w:rsidP="008D3762">
      <w:pPr>
        <w:spacing w:line="235" w:lineRule="exact"/>
        <w:rPr>
          <w:noProof/>
        </w:rPr>
      </w:pPr>
    </w:p>
    <w:p w:rsidR="00E1046A" w:rsidRDefault="00E1046A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5B50CE" w:rsidRDefault="005B50CE" w:rsidP="008D3762">
      <w:pPr>
        <w:spacing w:line="235" w:lineRule="exact"/>
        <w:rPr>
          <w:noProof/>
        </w:rPr>
      </w:pPr>
    </w:p>
    <w:p w:rsidR="00E1046A" w:rsidRDefault="00E1046A" w:rsidP="008D3762">
      <w:pPr>
        <w:spacing w:line="235" w:lineRule="exact"/>
        <w:rPr>
          <w:noProof/>
        </w:rPr>
      </w:pPr>
    </w:p>
    <w:p w:rsidR="00E1046A" w:rsidRDefault="00E1046A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5B50CE" w:rsidRDefault="005B50CE" w:rsidP="00E600CD">
      <w:pPr>
        <w:rPr>
          <w:noProof/>
          <w:sz w:val="2"/>
          <w:szCs w:val="2"/>
        </w:rPr>
      </w:pPr>
    </w:p>
    <w:p w:rsidR="008D3762" w:rsidRPr="008D3762" w:rsidRDefault="008D3762" w:rsidP="00E1046A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A23F81">
        <w:rPr>
          <w:rFonts w:eastAsia="Times New Roman"/>
          <w:b/>
          <w:bCs/>
          <w:sz w:val="24"/>
          <w:szCs w:val="24"/>
        </w:rPr>
        <w:t xml:space="preserve">Положение </w:t>
      </w:r>
      <w:r w:rsidR="00E1046A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eastAsia="Times New Roman"/>
          <w:b/>
          <w:bCs/>
          <w:sz w:val="24"/>
          <w:szCs w:val="24"/>
        </w:rPr>
        <w:t>о</w:t>
      </w:r>
      <w:r w:rsidRPr="008D3762">
        <w:rPr>
          <w:rFonts w:eastAsia="Times New Roman"/>
          <w:b/>
          <w:bCs/>
          <w:sz w:val="24"/>
          <w:szCs w:val="24"/>
        </w:rPr>
        <w:t xml:space="preserve"> порядке обучения по индивидуальному учебному плану</w:t>
      </w:r>
      <w:r w:rsidR="00DE5B9F">
        <w:rPr>
          <w:rFonts w:eastAsia="Times New Roman"/>
          <w:b/>
          <w:bCs/>
          <w:sz w:val="24"/>
          <w:szCs w:val="24"/>
        </w:rPr>
        <w:t xml:space="preserve"> </w:t>
      </w:r>
    </w:p>
    <w:p w:rsidR="008D3762" w:rsidRPr="008D3762" w:rsidRDefault="008D3762" w:rsidP="008D3762">
      <w:pPr>
        <w:spacing w:line="235" w:lineRule="exact"/>
        <w:jc w:val="center"/>
        <w:rPr>
          <w:b/>
          <w:sz w:val="24"/>
          <w:szCs w:val="24"/>
        </w:rPr>
      </w:pPr>
      <w:r w:rsidRPr="008D3762">
        <w:rPr>
          <w:b/>
          <w:sz w:val="24"/>
          <w:szCs w:val="24"/>
        </w:rPr>
        <w:t>муниципального бюджетного общеобразовательного уч</w:t>
      </w:r>
      <w:r w:rsidR="00E1046A">
        <w:rPr>
          <w:b/>
          <w:sz w:val="24"/>
          <w:szCs w:val="24"/>
        </w:rPr>
        <w:t>реждения «</w:t>
      </w:r>
      <w:proofErr w:type="spellStart"/>
      <w:r w:rsidR="00E1046A">
        <w:rPr>
          <w:b/>
          <w:sz w:val="24"/>
          <w:szCs w:val="24"/>
        </w:rPr>
        <w:t>Хорновар-Шигал</w:t>
      </w:r>
      <w:r w:rsidRPr="008D3762">
        <w:rPr>
          <w:b/>
          <w:sz w:val="24"/>
          <w:szCs w:val="24"/>
        </w:rPr>
        <w:t>инская</w:t>
      </w:r>
      <w:proofErr w:type="spellEnd"/>
      <w:r w:rsidRPr="008D3762">
        <w:rPr>
          <w:b/>
          <w:sz w:val="24"/>
          <w:szCs w:val="24"/>
        </w:rPr>
        <w:t xml:space="preserve"> средняя общеобразовательная школа имени Героя Советског</w:t>
      </w:r>
      <w:r w:rsidR="00E1046A">
        <w:rPr>
          <w:b/>
          <w:sz w:val="24"/>
          <w:szCs w:val="24"/>
        </w:rPr>
        <w:t xml:space="preserve">о Союза </w:t>
      </w:r>
      <w:proofErr w:type="spellStart"/>
      <w:r w:rsidR="00E1046A">
        <w:rPr>
          <w:b/>
          <w:sz w:val="24"/>
          <w:szCs w:val="24"/>
        </w:rPr>
        <w:t>Юхвитова</w:t>
      </w:r>
      <w:proofErr w:type="spellEnd"/>
      <w:r w:rsidR="00E1046A">
        <w:rPr>
          <w:b/>
          <w:sz w:val="24"/>
          <w:szCs w:val="24"/>
        </w:rPr>
        <w:t xml:space="preserve"> Петра Сергее</w:t>
      </w:r>
      <w:r w:rsidRPr="008D3762">
        <w:rPr>
          <w:b/>
          <w:sz w:val="24"/>
          <w:szCs w:val="24"/>
        </w:rPr>
        <w:t xml:space="preserve">вича» </w:t>
      </w:r>
      <w:proofErr w:type="spellStart"/>
      <w:r w:rsidRPr="008D3762">
        <w:rPr>
          <w:b/>
          <w:sz w:val="24"/>
          <w:szCs w:val="24"/>
        </w:rPr>
        <w:t>Дрожжановского</w:t>
      </w:r>
      <w:proofErr w:type="spellEnd"/>
      <w:r w:rsidRPr="008D3762">
        <w:rPr>
          <w:b/>
          <w:sz w:val="24"/>
          <w:szCs w:val="24"/>
        </w:rPr>
        <w:t xml:space="preserve"> муниципального района</w:t>
      </w:r>
    </w:p>
    <w:p w:rsidR="008D3762" w:rsidRPr="008D3762" w:rsidRDefault="008D3762" w:rsidP="008D3762">
      <w:pPr>
        <w:spacing w:line="235" w:lineRule="exact"/>
        <w:jc w:val="center"/>
        <w:rPr>
          <w:b/>
          <w:sz w:val="24"/>
          <w:szCs w:val="24"/>
        </w:rPr>
      </w:pPr>
      <w:r w:rsidRPr="008D3762">
        <w:rPr>
          <w:b/>
          <w:sz w:val="24"/>
          <w:szCs w:val="24"/>
        </w:rPr>
        <w:t>Республики Татарстан</w:t>
      </w:r>
    </w:p>
    <w:p w:rsidR="008D3762" w:rsidRDefault="008D3762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8B7799" w:rsidRDefault="00E71B3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</w:p>
    <w:p w:rsidR="008B7799" w:rsidRPr="00DE5B9F" w:rsidRDefault="008B7799">
      <w:pPr>
        <w:spacing w:line="191" w:lineRule="exact"/>
        <w:rPr>
          <w:sz w:val="24"/>
          <w:szCs w:val="24"/>
        </w:rPr>
      </w:pPr>
    </w:p>
    <w:p w:rsidR="008D3762" w:rsidRPr="00DE5B9F" w:rsidRDefault="00E71B30" w:rsidP="008D3762">
      <w:pPr>
        <w:spacing w:line="235" w:lineRule="exact"/>
        <w:jc w:val="center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1.1. Настоящее Положение «О порядке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</w:t>
      </w:r>
      <w:r w:rsidR="00DE5B9F">
        <w:rPr>
          <w:rFonts w:eastAsia="Times New Roman"/>
          <w:sz w:val="24"/>
          <w:szCs w:val="24"/>
        </w:rPr>
        <w:t>индивидуальному у</w:t>
      </w:r>
      <w:r w:rsidR="008D3762" w:rsidRPr="00DE5B9F">
        <w:rPr>
          <w:rFonts w:eastAsia="Times New Roman"/>
          <w:sz w:val="24"/>
          <w:szCs w:val="24"/>
        </w:rPr>
        <w:t>чебному плану</w:t>
      </w:r>
      <w:r w:rsidR="00DE5B9F">
        <w:rPr>
          <w:rFonts w:eastAsia="Times New Roman"/>
          <w:sz w:val="24"/>
          <w:szCs w:val="24"/>
        </w:rPr>
        <w:t xml:space="preserve"> на дому</w:t>
      </w:r>
      <w:r w:rsidR="008D3762" w:rsidRPr="00DE5B9F">
        <w:rPr>
          <w:rFonts w:eastAsia="Times New Roman"/>
          <w:sz w:val="24"/>
          <w:szCs w:val="24"/>
        </w:rPr>
        <w:t xml:space="preserve">» </w:t>
      </w:r>
      <w:r w:rsidR="008D3762" w:rsidRPr="00DE5B9F">
        <w:rPr>
          <w:sz w:val="24"/>
          <w:szCs w:val="24"/>
        </w:rPr>
        <w:t xml:space="preserve"> муниципального бюджетного общеобразова</w:t>
      </w:r>
      <w:r w:rsidR="00E1046A">
        <w:rPr>
          <w:sz w:val="24"/>
          <w:szCs w:val="24"/>
        </w:rPr>
        <w:t>тельного учреждения «</w:t>
      </w:r>
      <w:proofErr w:type="spellStart"/>
      <w:r w:rsidR="00E1046A">
        <w:rPr>
          <w:sz w:val="24"/>
          <w:szCs w:val="24"/>
        </w:rPr>
        <w:t>Хорновар-Шигал</w:t>
      </w:r>
      <w:r w:rsidR="008D3762" w:rsidRPr="00DE5B9F">
        <w:rPr>
          <w:sz w:val="24"/>
          <w:szCs w:val="24"/>
        </w:rPr>
        <w:t>инская</w:t>
      </w:r>
      <w:proofErr w:type="spellEnd"/>
      <w:r w:rsidR="008D3762" w:rsidRPr="00DE5B9F">
        <w:rPr>
          <w:sz w:val="24"/>
          <w:szCs w:val="24"/>
        </w:rPr>
        <w:t xml:space="preserve"> средняя общеобразовательная школа имени Героя Советског</w:t>
      </w:r>
      <w:r w:rsidR="00E1046A">
        <w:rPr>
          <w:sz w:val="24"/>
          <w:szCs w:val="24"/>
        </w:rPr>
        <w:t xml:space="preserve">о Союза </w:t>
      </w:r>
      <w:proofErr w:type="spellStart"/>
      <w:r w:rsidR="00E1046A">
        <w:rPr>
          <w:sz w:val="24"/>
          <w:szCs w:val="24"/>
        </w:rPr>
        <w:t>Юхвитова</w:t>
      </w:r>
      <w:proofErr w:type="spellEnd"/>
      <w:r w:rsidR="00E1046A">
        <w:rPr>
          <w:sz w:val="24"/>
          <w:szCs w:val="24"/>
        </w:rPr>
        <w:t xml:space="preserve"> Петра Сергее</w:t>
      </w:r>
      <w:r w:rsidR="008D3762" w:rsidRPr="00DE5B9F">
        <w:rPr>
          <w:sz w:val="24"/>
          <w:szCs w:val="24"/>
        </w:rPr>
        <w:t xml:space="preserve">вича» </w:t>
      </w:r>
      <w:proofErr w:type="spellStart"/>
      <w:r w:rsidR="008D3762" w:rsidRPr="00DE5B9F">
        <w:rPr>
          <w:sz w:val="24"/>
          <w:szCs w:val="24"/>
        </w:rPr>
        <w:t>Дрожжановского</w:t>
      </w:r>
      <w:proofErr w:type="spellEnd"/>
      <w:r w:rsidR="008D3762" w:rsidRPr="00DE5B9F">
        <w:rPr>
          <w:sz w:val="24"/>
          <w:szCs w:val="24"/>
        </w:rPr>
        <w:t xml:space="preserve"> муниципального района</w:t>
      </w:r>
    </w:p>
    <w:p w:rsidR="008D3762" w:rsidRPr="00DE5B9F" w:rsidRDefault="008D3762" w:rsidP="008D3762">
      <w:pPr>
        <w:spacing w:line="235" w:lineRule="exact"/>
        <w:jc w:val="center"/>
        <w:rPr>
          <w:sz w:val="24"/>
          <w:szCs w:val="24"/>
        </w:rPr>
      </w:pPr>
      <w:r w:rsidRPr="00DE5B9F">
        <w:rPr>
          <w:sz w:val="24"/>
          <w:szCs w:val="24"/>
        </w:rPr>
        <w:t>Республики Татарстан</w:t>
      </w:r>
      <w:r w:rsidR="00E1046A">
        <w:rPr>
          <w:sz w:val="24"/>
          <w:szCs w:val="24"/>
        </w:rPr>
        <w:t xml:space="preserve"> </w:t>
      </w:r>
      <w:r w:rsidR="00DE5B9F" w:rsidRPr="00DE5B9F">
        <w:rPr>
          <w:rFonts w:eastAsia="Times New Roman"/>
          <w:sz w:val="24"/>
          <w:szCs w:val="24"/>
        </w:rPr>
        <w:t>(далее – Положение) разработано на основании</w:t>
      </w:r>
    </w:p>
    <w:p w:rsidR="008B7799" w:rsidRPr="00DE5B9F" w:rsidRDefault="008B7799">
      <w:pPr>
        <w:spacing w:line="188" w:lineRule="auto"/>
        <w:ind w:left="260" w:right="420" w:firstLine="782"/>
        <w:jc w:val="both"/>
        <w:rPr>
          <w:sz w:val="24"/>
          <w:szCs w:val="24"/>
        </w:rPr>
      </w:pPr>
    </w:p>
    <w:p w:rsidR="008B7799" w:rsidRPr="00DE5B9F" w:rsidRDefault="008B7799">
      <w:pPr>
        <w:spacing w:line="2" w:lineRule="exact"/>
        <w:rPr>
          <w:sz w:val="24"/>
          <w:szCs w:val="24"/>
        </w:rPr>
      </w:pPr>
    </w:p>
    <w:p w:rsidR="008B7799" w:rsidRPr="00DE5B9F" w:rsidRDefault="00E71B30">
      <w:pPr>
        <w:spacing w:line="205" w:lineRule="auto"/>
        <w:ind w:left="260" w:right="420" w:firstLine="1068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1.1.1. Федерального закона от 29 декабря 2012 г. № 27Э-ФЗ «Об образовании в Российской Федерации»;</w:t>
      </w:r>
    </w:p>
    <w:p w:rsidR="008B7799" w:rsidRPr="00DE5B9F" w:rsidRDefault="00E71B30">
      <w:pPr>
        <w:spacing w:line="232" w:lineRule="auto"/>
        <w:ind w:left="260" w:right="20" w:firstLine="1063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1.1.2. Приказа Министерства образования и науки Российской Федерации от 30 августа 2013г. 015 «Об утверждении Порядка организации</w:t>
      </w:r>
    </w:p>
    <w:p w:rsidR="008B7799" w:rsidRPr="00DE5B9F" w:rsidRDefault="008B7799">
      <w:pPr>
        <w:spacing w:line="15" w:lineRule="exact"/>
        <w:rPr>
          <w:sz w:val="24"/>
          <w:szCs w:val="24"/>
        </w:rPr>
      </w:pPr>
    </w:p>
    <w:p w:rsidR="008B7799" w:rsidRPr="00DE5B9F" w:rsidRDefault="00E71B30">
      <w:pPr>
        <w:spacing w:line="236" w:lineRule="auto"/>
        <w:ind w:left="26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B7799" w:rsidRPr="00DE5B9F" w:rsidRDefault="008B7799">
      <w:pPr>
        <w:spacing w:line="17" w:lineRule="exact"/>
        <w:rPr>
          <w:sz w:val="24"/>
          <w:szCs w:val="24"/>
        </w:rPr>
      </w:pPr>
    </w:p>
    <w:p w:rsidR="008B7799" w:rsidRPr="00DE5B9F" w:rsidRDefault="00E71B30">
      <w:pPr>
        <w:spacing w:line="223" w:lineRule="auto"/>
        <w:ind w:left="260" w:right="2140" w:firstLine="1133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1.1.3. У</w:t>
      </w:r>
      <w:r w:rsidR="00E1046A">
        <w:rPr>
          <w:rFonts w:eastAsia="Times New Roman"/>
          <w:sz w:val="24"/>
          <w:szCs w:val="24"/>
        </w:rPr>
        <w:t>става МБОУ «</w:t>
      </w:r>
      <w:proofErr w:type="spellStart"/>
      <w:r w:rsidR="00E1046A">
        <w:rPr>
          <w:rFonts w:eastAsia="Times New Roman"/>
          <w:sz w:val="24"/>
          <w:szCs w:val="24"/>
        </w:rPr>
        <w:t>Хорновар-Шигал</w:t>
      </w:r>
      <w:r w:rsidR="008D3762" w:rsidRPr="00DE5B9F">
        <w:rPr>
          <w:rFonts w:eastAsia="Times New Roman"/>
          <w:sz w:val="24"/>
          <w:szCs w:val="24"/>
        </w:rPr>
        <w:t>инская</w:t>
      </w:r>
      <w:proofErr w:type="spellEnd"/>
      <w:r w:rsidR="008D3762" w:rsidRPr="00DE5B9F">
        <w:rPr>
          <w:rFonts w:eastAsia="Times New Roman"/>
          <w:sz w:val="24"/>
          <w:szCs w:val="24"/>
        </w:rPr>
        <w:t xml:space="preserve"> СОШ</w:t>
      </w:r>
      <w:r w:rsidR="00E1046A">
        <w:rPr>
          <w:rFonts w:eastAsia="Times New Roman"/>
          <w:sz w:val="24"/>
          <w:szCs w:val="24"/>
        </w:rPr>
        <w:t xml:space="preserve"> имени Героя Советского Союза </w:t>
      </w:r>
      <w:proofErr w:type="spellStart"/>
      <w:r w:rsidR="00E1046A">
        <w:rPr>
          <w:rFonts w:eastAsia="Times New Roman"/>
          <w:sz w:val="24"/>
          <w:szCs w:val="24"/>
        </w:rPr>
        <w:t>Юхвитова</w:t>
      </w:r>
      <w:proofErr w:type="spellEnd"/>
      <w:r w:rsidR="00E1046A">
        <w:rPr>
          <w:rFonts w:eastAsia="Times New Roman"/>
          <w:sz w:val="24"/>
          <w:szCs w:val="24"/>
        </w:rPr>
        <w:t xml:space="preserve"> П.С.</w:t>
      </w:r>
      <w:r w:rsidR="008D3762" w:rsidRPr="00DE5B9F">
        <w:rPr>
          <w:rFonts w:eastAsia="Times New Roman"/>
          <w:sz w:val="24"/>
          <w:szCs w:val="24"/>
        </w:rPr>
        <w:t>»</w:t>
      </w:r>
      <w:r w:rsidR="00E1046A">
        <w:rPr>
          <w:rFonts w:eastAsia="Times New Roman"/>
          <w:sz w:val="24"/>
          <w:szCs w:val="24"/>
        </w:rPr>
        <w:t xml:space="preserve"> </w:t>
      </w:r>
      <w:proofErr w:type="spellStart"/>
      <w:r w:rsidR="00E1046A">
        <w:rPr>
          <w:rFonts w:eastAsia="Times New Roman"/>
          <w:sz w:val="24"/>
          <w:szCs w:val="24"/>
        </w:rPr>
        <w:t>Дрожжановского</w:t>
      </w:r>
      <w:proofErr w:type="spellEnd"/>
      <w:r w:rsidR="00E1046A">
        <w:rPr>
          <w:rFonts w:eastAsia="Times New Roman"/>
          <w:sz w:val="24"/>
          <w:szCs w:val="24"/>
        </w:rPr>
        <w:t xml:space="preserve"> района </w:t>
      </w:r>
      <w:r w:rsidRPr="00DE5B9F">
        <w:rPr>
          <w:rFonts w:eastAsia="Times New Roman"/>
          <w:sz w:val="24"/>
          <w:szCs w:val="24"/>
        </w:rPr>
        <w:t xml:space="preserve"> РТ (далее - Школа).</w:t>
      </w:r>
    </w:p>
    <w:p w:rsidR="008B7799" w:rsidRPr="00DE5B9F" w:rsidRDefault="008B7799">
      <w:pPr>
        <w:spacing w:line="2" w:lineRule="exact"/>
        <w:rPr>
          <w:sz w:val="24"/>
          <w:szCs w:val="24"/>
        </w:rPr>
      </w:pPr>
    </w:p>
    <w:p w:rsidR="008B7799" w:rsidRPr="00DE5B9F" w:rsidRDefault="00E71B30">
      <w:pPr>
        <w:spacing w:line="186" w:lineRule="auto"/>
        <w:ind w:left="360" w:right="420" w:firstLine="75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1.2. С учетом возможностей и потребностей личности общеобразовательные программы могут осваиваться по индивидуальному учебному плану.</w:t>
      </w:r>
    </w:p>
    <w:p w:rsidR="008B7799" w:rsidRPr="00DE5B9F" w:rsidRDefault="008B7799">
      <w:pPr>
        <w:spacing w:line="1" w:lineRule="exact"/>
        <w:rPr>
          <w:sz w:val="24"/>
          <w:szCs w:val="24"/>
        </w:rPr>
      </w:pPr>
    </w:p>
    <w:p w:rsidR="008B7799" w:rsidRPr="00DE5B9F" w:rsidRDefault="00E71B30">
      <w:pPr>
        <w:spacing w:line="195" w:lineRule="auto"/>
        <w:ind w:left="360" w:right="420" w:firstLine="72"/>
        <w:jc w:val="both"/>
        <w:rPr>
          <w:sz w:val="24"/>
          <w:szCs w:val="24"/>
        </w:rPr>
      </w:pP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– вид освоения ребенком общеобразовательных программ начального общего, основного общего, среднего общего образования самостоятельно под контролем учителя, с последующей аттестацией.</w:t>
      </w:r>
    </w:p>
    <w:p w:rsidR="008B7799" w:rsidRPr="00DE5B9F" w:rsidRDefault="008B7799">
      <w:pPr>
        <w:spacing w:line="122" w:lineRule="exact"/>
        <w:rPr>
          <w:sz w:val="24"/>
          <w:szCs w:val="24"/>
        </w:rPr>
      </w:pPr>
    </w:p>
    <w:p w:rsidR="008B7799" w:rsidRPr="00DE5B9F" w:rsidRDefault="00E71B30">
      <w:pPr>
        <w:spacing w:line="223" w:lineRule="auto"/>
        <w:ind w:left="260" w:right="420" w:firstLine="782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1.3.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может быть организовано для учащихся:</w:t>
      </w:r>
    </w:p>
    <w:p w:rsidR="008B7799" w:rsidRPr="00DE5B9F" w:rsidRDefault="008B7799">
      <w:pPr>
        <w:spacing w:line="2" w:lineRule="exact"/>
        <w:rPr>
          <w:sz w:val="24"/>
          <w:szCs w:val="24"/>
        </w:rPr>
      </w:pPr>
    </w:p>
    <w:p w:rsidR="008B7799" w:rsidRPr="00DE5B9F" w:rsidRDefault="00E71B30" w:rsidP="00DE5B9F">
      <w:pPr>
        <w:spacing w:line="186" w:lineRule="auto"/>
        <w:ind w:left="360" w:right="460" w:firstLine="92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1.3.1. с устойчивой дезадаптацией к школе и неспособностью к освоению образовательных программ в условиях большого детского коллектива, а также положением в семье;</w:t>
      </w:r>
    </w:p>
    <w:p w:rsidR="008B7799" w:rsidRPr="00DE5B9F" w:rsidRDefault="00E71B30">
      <w:pPr>
        <w:ind w:left="126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1.3.</w:t>
      </w:r>
      <w:r w:rsidR="00DE5B9F">
        <w:rPr>
          <w:rFonts w:eastAsia="Times New Roman"/>
          <w:sz w:val="24"/>
          <w:szCs w:val="24"/>
        </w:rPr>
        <w:t>2</w:t>
      </w:r>
      <w:r w:rsidRPr="00DE5B9F">
        <w:rPr>
          <w:rFonts w:eastAsia="Times New Roman"/>
          <w:sz w:val="24"/>
          <w:szCs w:val="24"/>
        </w:rPr>
        <w:t>. с ограниченными возможностями здоровья;</w:t>
      </w:r>
    </w:p>
    <w:p w:rsidR="008B7799" w:rsidRPr="00DE5B9F" w:rsidRDefault="008B7799">
      <w:pPr>
        <w:spacing w:line="38" w:lineRule="exact"/>
        <w:rPr>
          <w:sz w:val="24"/>
          <w:szCs w:val="24"/>
        </w:rPr>
      </w:pPr>
    </w:p>
    <w:p w:rsidR="008B7799" w:rsidRPr="00DE5B9F" w:rsidRDefault="00DE5B9F">
      <w:pPr>
        <w:ind w:left="1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1.3.3</w:t>
      </w:r>
      <w:r w:rsidR="00E71B30" w:rsidRPr="00DE5B9F">
        <w:rPr>
          <w:rFonts w:eastAsia="Times New Roman"/>
          <w:sz w:val="24"/>
          <w:szCs w:val="24"/>
        </w:rPr>
        <w:t>. по иным основаниям.</w:t>
      </w:r>
    </w:p>
    <w:p w:rsidR="008B7799" w:rsidRPr="00DE5B9F" w:rsidRDefault="008B7799">
      <w:pPr>
        <w:spacing w:line="251" w:lineRule="exact"/>
        <w:rPr>
          <w:sz w:val="24"/>
          <w:szCs w:val="24"/>
        </w:rPr>
      </w:pPr>
    </w:p>
    <w:p w:rsidR="008B7799" w:rsidRPr="00DE5B9F" w:rsidRDefault="00E71B30">
      <w:pPr>
        <w:spacing w:line="238" w:lineRule="auto"/>
        <w:ind w:left="260" w:right="40" w:firstLine="713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1.4.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могут быть переведены обучающиеся, не ликвидировавшие в установленные сроки академической задолженности с момента ее образования.</w:t>
      </w:r>
    </w:p>
    <w:p w:rsidR="008B7799" w:rsidRPr="00DE5B9F" w:rsidRDefault="008B7799">
      <w:pPr>
        <w:spacing w:line="19" w:lineRule="exact"/>
        <w:rPr>
          <w:sz w:val="24"/>
          <w:szCs w:val="24"/>
        </w:rPr>
      </w:pPr>
    </w:p>
    <w:p w:rsidR="008B7799" w:rsidRPr="00DE5B9F" w:rsidRDefault="00E71B30">
      <w:pPr>
        <w:spacing w:line="238" w:lineRule="auto"/>
        <w:ind w:left="260" w:right="20" w:firstLine="78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1.5.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  <w:r w:rsidRPr="00DE5B9F">
        <w:rPr>
          <w:rFonts w:eastAsia="Times New Roman"/>
          <w:sz w:val="24"/>
          <w:szCs w:val="24"/>
        </w:rPr>
        <w:lastRenderedPageBreak/>
        <w:t>Применительно к учащимся, 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</w:t>
      </w:r>
    </w:p>
    <w:p w:rsidR="008B7799" w:rsidRPr="00DE5B9F" w:rsidRDefault="008B7799">
      <w:pPr>
        <w:spacing w:line="19" w:lineRule="exact"/>
        <w:rPr>
          <w:sz w:val="24"/>
          <w:szCs w:val="24"/>
        </w:rPr>
      </w:pPr>
    </w:p>
    <w:p w:rsidR="008B7799" w:rsidRPr="00DE5B9F" w:rsidRDefault="00E71B30">
      <w:pPr>
        <w:spacing w:line="237" w:lineRule="auto"/>
        <w:ind w:left="260" w:right="40" w:firstLine="78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1.6. Порядок осуществления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8B7799" w:rsidRPr="00DE5B9F" w:rsidRDefault="008B7799">
      <w:pPr>
        <w:spacing w:line="3" w:lineRule="exact"/>
        <w:rPr>
          <w:sz w:val="24"/>
          <w:szCs w:val="24"/>
        </w:rPr>
      </w:pPr>
    </w:p>
    <w:p w:rsidR="008B7799" w:rsidRPr="00DE5B9F" w:rsidRDefault="00E71B30">
      <w:pPr>
        <w:tabs>
          <w:tab w:val="left" w:pos="1900"/>
          <w:tab w:val="left" w:pos="2600"/>
          <w:tab w:val="left" w:pos="4100"/>
          <w:tab w:val="left" w:pos="4780"/>
          <w:tab w:val="left" w:pos="7320"/>
          <w:tab w:val="left" w:pos="8860"/>
        </w:tabs>
        <w:ind w:left="112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1.7.</w:t>
      </w:r>
      <w:r w:rsidRPr="00DE5B9F">
        <w:rPr>
          <w:sz w:val="24"/>
          <w:szCs w:val="24"/>
        </w:rPr>
        <w:tab/>
      </w:r>
      <w:r w:rsidRPr="00DE5B9F">
        <w:rPr>
          <w:rFonts w:eastAsia="Times New Roman"/>
          <w:sz w:val="24"/>
          <w:szCs w:val="24"/>
        </w:rPr>
        <w:t>На</w:t>
      </w:r>
      <w:r w:rsidRPr="00DE5B9F">
        <w:rPr>
          <w:sz w:val="24"/>
          <w:szCs w:val="24"/>
        </w:rPr>
        <w:tab/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sz w:val="24"/>
          <w:szCs w:val="24"/>
        </w:rPr>
        <w:tab/>
      </w:r>
      <w:r w:rsidRPr="00DE5B9F">
        <w:rPr>
          <w:rFonts w:eastAsia="Times New Roman"/>
          <w:sz w:val="24"/>
          <w:szCs w:val="24"/>
        </w:rPr>
        <w:t>по</w:t>
      </w:r>
      <w:r w:rsidRPr="00DE5B9F">
        <w:rPr>
          <w:sz w:val="24"/>
          <w:szCs w:val="24"/>
        </w:rPr>
        <w:tab/>
      </w:r>
      <w:r w:rsidRPr="00DE5B9F">
        <w:rPr>
          <w:rFonts w:eastAsia="Times New Roman"/>
          <w:sz w:val="24"/>
          <w:szCs w:val="24"/>
        </w:rPr>
        <w:t>индивидуальному</w:t>
      </w:r>
      <w:r w:rsidRPr="00DE5B9F">
        <w:rPr>
          <w:sz w:val="24"/>
          <w:szCs w:val="24"/>
        </w:rPr>
        <w:tab/>
      </w:r>
      <w:r w:rsidRPr="00DE5B9F">
        <w:rPr>
          <w:rFonts w:eastAsia="Times New Roman"/>
          <w:sz w:val="24"/>
          <w:szCs w:val="24"/>
        </w:rPr>
        <w:t>учебному</w:t>
      </w:r>
      <w:r w:rsidRPr="00DE5B9F">
        <w:rPr>
          <w:sz w:val="24"/>
          <w:szCs w:val="24"/>
        </w:rPr>
        <w:tab/>
      </w:r>
      <w:r w:rsidRPr="00DE5B9F">
        <w:rPr>
          <w:rFonts w:eastAsia="Times New Roman"/>
          <w:sz w:val="24"/>
          <w:szCs w:val="24"/>
        </w:rPr>
        <w:t>плану</w:t>
      </w:r>
    </w:p>
    <w:p w:rsidR="008B7799" w:rsidRPr="00DE5B9F" w:rsidRDefault="008B7799">
      <w:pPr>
        <w:rPr>
          <w:sz w:val="24"/>
          <w:szCs w:val="24"/>
        </w:rPr>
        <w:sectPr w:rsidR="008B7799" w:rsidRPr="00DE5B9F" w:rsidSect="00E1046A">
          <w:pgSz w:w="11900" w:h="16838"/>
          <w:pgMar w:top="284" w:right="846" w:bottom="896" w:left="1440" w:header="0" w:footer="0" w:gutter="0"/>
          <w:cols w:space="720" w:equalWidth="0">
            <w:col w:w="9620"/>
          </w:cols>
        </w:sectPr>
      </w:pPr>
    </w:p>
    <w:p w:rsidR="008B7799" w:rsidRPr="00DE5B9F" w:rsidRDefault="00E71B30">
      <w:pPr>
        <w:ind w:left="26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lastRenderedPageBreak/>
        <w:t>распространяются</w:t>
      </w:r>
    </w:p>
    <w:p w:rsidR="008B7799" w:rsidRPr="00DE5B9F" w:rsidRDefault="00E71B30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8B7799" w:rsidRPr="00DE5B9F" w:rsidRDefault="00E71B30">
      <w:pPr>
        <w:jc w:val="center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федеральные</w:t>
      </w:r>
    </w:p>
    <w:p w:rsidR="008B7799" w:rsidRPr="00DE5B9F" w:rsidRDefault="00E71B30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8B7799" w:rsidRPr="00DE5B9F" w:rsidRDefault="00E71B30">
      <w:pPr>
        <w:jc w:val="center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государственные</w:t>
      </w:r>
    </w:p>
    <w:p w:rsidR="008B7799" w:rsidRPr="00DE5B9F" w:rsidRDefault="00E71B30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8B7799" w:rsidRPr="00DE5B9F" w:rsidRDefault="00E71B30">
      <w:pPr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образовательные</w:t>
      </w:r>
    </w:p>
    <w:p w:rsidR="008B7799" w:rsidRPr="00DE5B9F" w:rsidRDefault="008B7799">
      <w:pPr>
        <w:spacing w:line="27" w:lineRule="exact"/>
        <w:rPr>
          <w:sz w:val="24"/>
          <w:szCs w:val="24"/>
        </w:rPr>
      </w:pPr>
    </w:p>
    <w:p w:rsidR="008B7799" w:rsidRPr="00DE5B9F" w:rsidRDefault="008B7799">
      <w:pPr>
        <w:rPr>
          <w:sz w:val="24"/>
          <w:szCs w:val="24"/>
        </w:rPr>
        <w:sectPr w:rsidR="008B7799" w:rsidRPr="00DE5B9F">
          <w:type w:val="continuous"/>
          <w:pgSz w:w="11900" w:h="16838"/>
          <w:pgMar w:top="1324" w:right="846" w:bottom="896" w:left="1440" w:header="0" w:footer="0" w:gutter="0"/>
          <w:cols w:num="4" w:space="720" w:equalWidth="0">
            <w:col w:w="2460" w:space="500"/>
            <w:col w:w="1560" w:space="480"/>
            <w:col w:w="2060" w:space="480"/>
            <w:col w:w="2080"/>
          </w:cols>
        </w:sectPr>
      </w:pPr>
    </w:p>
    <w:p w:rsidR="008D3762" w:rsidRPr="00DE5B9F" w:rsidRDefault="008D3762" w:rsidP="008D3762">
      <w:pPr>
        <w:ind w:left="26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lastRenderedPageBreak/>
        <w:t>стандарты общего образования.</w:t>
      </w:r>
    </w:p>
    <w:p w:rsidR="008D3762" w:rsidRPr="00DE5B9F" w:rsidRDefault="008D3762" w:rsidP="008D3762">
      <w:pPr>
        <w:spacing w:line="16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20" w:firstLine="92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1.8. Главной задачей обучения обучающихся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20" w:firstLine="92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1.9. Ознакомление родителей (законных представителей) обучающихся с настоящим Положением осуществляется на родительских собраниях, при приеме детей в образовательную организацию. Данное</w:t>
      </w:r>
    </w:p>
    <w:p w:rsidR="008D3762" w:rsidRPr="00DE5B9F" w:rsidRDefault="008D3762" w:rsidP="008D3762">
      <w:pPr>
        <w:spacing w:line="13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5" w:lineRule="auto"/>
        <w:ind w:left="260" w:right="2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Положение подлежит опубликованию на официальном сайте образовательной организации в информационно-телекоммуникационной сети «Интернет».</w:t>
      </w:r>
    </w:p>
    <w:p w:rsidR="008D3762" w:rsidRPr="00DE5B9F" w:rsidRDefault="008D3762" w:rsidP="008D3762">
      <w:pPr>
        <w:numPr>
          <w:ilvl w:val="0"/>
          <w:numId w:val="1"/>
        </w:numPr>
        <w:tabs>
          <w:tab w:val="left" w:pos="1320"/>
        </w:tabs>
        <w:ind w:left="1320" w:hanging="288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 xml:space="preserve">Перевод на </w:t>
      </w:r>
      <w:proofErr w:type="gramStart"/>
      <w:r w:rsidRPr="00DE5B9F">
        <w:rPr>
          <w:rFonts w:eastAsia="Times New Roman"/>
          <w:b/>
          <w:bCs/>
          <w:sz w:val="24"/>
          <w:szCs w:val="24"/>
        </w:rPr>
        <w:t>обучение</w:t>
      </w:r>
      <w:proofErr w:type="gramEnd"/>
      <w:r w:rsidRPr="00DE5B9F">
        <w:rPr>
          <w:rFonts w:eastAsia="Times New Roman"/>
          <w:b/>
          <w:bCs/>
          <w:sz w:val="24"/>
          <w:szCs w:val="24"/>
        </w:rPr>
        <w:t xml:space="preserve"> по индивидуальному учебному плану</w:t>
      </w:r>
    </w:p>
    <w:p w:rsidR="008D3762" w:rsidRPr="00DE5B9F" w:rsidRDefault="008D3762" w:rsidP="008D3762">
      <w:pPr>
        <w:spacing w:line="189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5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2.1. Индивидуальный учебный план разрабатывается для отдельного обучающегося или группы </w:t>
      </w:r>
      <w:proofErr w:type="gramStart"/>
      <w:r w:rsidRPr="00DE5B9F">
        <w:rPr>
          <w:rFonts w:eastAsia="Times New Roman"/>
          <w:sz w:val="24"/>
          <w:szCs w:val="24"/>
        </w:rPr>
        <w:t>обучающихся</w:t>
      </w:r>
      <w:proofErr w:type="gramEnd"/>
      <w:r w:rsidRPr="00DE5B9F">
        <w:rPr>
          <w:rFonts w:eastAsia="Times New Roman"/>
          <w:sz w:val="24"/>
          <w:szCs w:val="24"/>
        </w:rPr>
        <w:t xml:space="preserve"> на основе учебного плана Школы.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2.2.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Школы.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8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2.3. 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8D3762" w:rsidRPr="00DE5B9F" w:rsidRDefault="008D3762" w:rsidP="008D3762">
      <w:pPr>
        <w:spacing w:line="21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2.4.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</w:t>
      </w:r>
      <w:proofErr w:type="gramStart"/>
      <w:r w:rsidRPr="00DE5B9F">
        <w:rPr>
          <w:rFonts w:eastAsia="Times New Roman"/>
          <w:sz w:val="24"/>
          <w:szCs w:val="24"/>
        </w:rPr>
        <w:t>обучении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плану.</w:t>
      </w:r>
    </w:p>
    <w:p w:rsidR="008D3762" w:rsidRPr="00DE5B9F" w:rsidRDefault="008D3762" w:rsidP="008D3762">
      <w:pPr>
        <w:spacing w:line="17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2.5.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8D3762" w:rsidRPr="00DE5B9F" w:rsidRDefault="008D3762" w:rsidP="008D3762">
      <w:pPr>
        <w:spacing w:line="18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5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2.6. Индивидуальный учебный план разрабатывается в соответствии со спецификой и возможностями Школы.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2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2.8. Перевод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осуществляется по заявлению родителей (законных представителей) несовершеннолетних учащихся либо по заявлению учащихся 10,11 классов.</w:t>
      </w:r>
    </w:p>
    <w:p w:rsidR="008D3762" w:rsidRPr="00DE5B9F" w:rsidRDefault="008D3762" w:rsidP="008D3762">
      <w:pPr>
        <w:spacing w:line="13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4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2.9. Перевод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учащихся, не ликвидировавших в установленные сроки академической</w:t>
      </w:r>
    </w:p>
    <w:p w:rsidR="008D3762" w:rsidRPr="00DE5B9F" w:rsidRDefault="008D3762" w:rsidP="008D3762">
      <w:pPr>
        <w:spacing w:line="289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5" w:lineRule="auto"/>
        <w:ind w:left="260" w:right="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задолженности с момента ее образования, осуществляется по заявлению родителей (законных представителей) обучающегося.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8" w:lineRule="auto"/>
        <w:ind w:left="260" w:right="2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2.10. В заявлении указываются срок, на который учащемуся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</w:t>
      </w:r>
      <w:r w:rsidRPr="00DE5B9F">
        <w:rPr>
          <w:rFonts w:eastAsia="Times New Roman"/>
          <w:sz w:val="24"/>
          <w:szCs w:val="24"/>
        </w:rPr>
        <w:lastRenderedPageBreak/>
        <w:t>углубленное изучение отдельных дисциплин, сокращение сроков освоения основных образовательных программ и др.)</w:t>
      </w:r>
    </w:p>
    <w:p w:rsidR="008D3762" w:rsidRPr="00DE5B9F" w:rsidRDefault="008D3762" w:rsidP="008D3762">
      <w:pPr>
        <w:spacing w:line="19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6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2.11. Заявления о переводе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принимаются в течение учебного года до 15 мая текущего года.</w:t>
      </w:r>
    </w:p>
    <w:p w:rsidR="008D3762" w:rsidRPr="00DE5B9F" w:rsidRDefault="008D3762" w:rsidP="008D3762">
      <w:pPr>
        <w:spacing w:line="22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2.12.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начинается, как правило, с начала учебного года.</w:t>
      </w:r>
    </w:p>
    <w:p w:rsidR="008D3762" w:rsidRPr="00DE5B9F" w:rsidRDefault="008D3762" w:rsidP="008D3762">
      <w:pPr>
        <w:spacing w:line="20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5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2.13. Перевод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оформляется приказом руководителя Школы.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4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2.14. Индивидуальный учебный план утверждается решением педагогического совета Школы.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4" w:lineRule="auto"/>
        <w:ind w:left="26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2.15. Организация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осуществляется Школой, в которой обучается данный учащийся.</w:t>
      </w:r>
    </w:p>
    <w:p w:rsidR="008D3762" w:rsidRPr="00DE5B9F" w:rsidRDefault="008D3762" w:rsidP="008D3762">
      <w:pPr>
        <w:spacing w:line="15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8" w:lineRule="auto"/>
        <w:ind w:left="260" w:right="2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2.16. 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Школы, пользоваться предметными кабинетами для проведения лабораторных работ, практических работ, продолжать обучение в Школе.</w:t>
      </w:r>
    </w:p>
    <w:p w:rsidR="008D3762" w:rsidRPr="00DE5B9F" w:rsidRDefault="008D3762" w:rsidP="008D3762">
      <w:pPr>
        <w:spacing w:line="14" w:lineRule="exact"/>
        <w:rPr>
          <w:sz w:val="24"/>
          <w:szCs w:val="24"/>
        </w:rPr>
      </w:pPr>
    </w:p>
    <w:p w:rsidR="008D3762" w:rsidRPr="00DE5B9F" w:rsidRDefault="008D3762" w:rsidP="008D3762">
      <w:pPr>
        <w:numPr>
          <w:ilvl w:val="0"/>
          <w:numId w:val="2"/>
        </w:numPr>
        <w:tabs>
          <w:tab w:val="left" w:pos="630"/>
        </w:tabs>
        <w:ind w:left="280" w:right="20" w:firstLine="1"/>
        <w:jc w:val="both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от 29 декабря 2012 г. № 27Э-ФЗ «Об образовании в Российской Федерации».</w:t>
      </w:r>
    </w:p>
    <w:p w:rsidR="008D3762" w:rsidRPr="00DE5B9F" w:rsidRDefault="008D3762" w:rsidP="008D3762">
      <w:pPr>
        <w:spacing w:line="19" w:lineRule="exact"/>
        <w:rPr>
          <w:rFonts w:eastAsia="Times New Roman"/>
          <w:sz w:val="24"/>
          <w:szCs w:val="24"/>
        </w:rPr>
      </w:pPr>
    </w:p>
    <w:p w:rsidR="008D3762" w:rsidRPr="00DE5B9F" w:rsidRDefault="008D3762" w:rsidP="008D3762">
      <w:pPr>
        <w:spacing w:line="238" w:lineRule="auto"/>
        <w:ind w:left="280" w:right="20" w:firstLine="862"/>
        <w:jc w:val="both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2.1. Школа с учетом запросов родителей (законных представителей) учащихся и учащихся определяет сроки и уровень реализации программ. Индивидуальное расписание занятий, перечень программ </w:t>
      </w:r>
      <w:proofErr w:type="gramStart"/>
      <w:r w:rsidRPr="00DE5B9F">
        <w:rPr>
          <w:rFonts w:eastAsia="Times New Roman"/>
          <w:sz w:val="24"/>
          <w:szCs w:val="24"/>
        </w:rPr>
        <w:t>обучения по предметам</w:t>
      </w:r>
      <w:proofErr w:type="gramEnd"/>
      <w:r w:rsidRPr="00DE5B9F">
        <w:rPr>
          <w:rFonts w:eastAsia="Times New Roman"/>
          <w:sz w:val="24"/>
          <w:szCs w:val="24"/>
        </w:rPr>
        <w:t>, количество часов, формы и сроки промежуточной аттестации, педагоги, ведущие обучение, оформляются приказом руководителя Школы. Сроки проведения текущего и итогового контролей определяются педагогами, ведущими обучение, в рабочих программах.</w:t>
      </w:r>
    </w:p>
    <w:p w:rsidR="008D3762" w:rsidRPr="00DE5B9F" w:rsidRDefault="008D3762" w:rsidP="008D3762">
      <w:pPr>
        <w:spacing w:line="21" w:lineRule="exact"/>
        <w:rPr>
          <w:rFonts w:eastAsia="Times New Roman"/>
          <w:sz w:val="24"/>
          <w:szCs w:val="24"/>
        </w:rPr>
      </w:pPr>
    </w:p>
    <w:p w:rsidR="008D3762" w:rsidRPr="00DE5B9F" w:rsidRDefault="008D3762" w:rsidP="008D3762">
      <w:pPr>
        <w:spacing w:line="236" w:lineRule="auto"/>
        <w:ind w:left="280" w:right="20" w:firstLine="862"/>
        <w:jc w:val="both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2.2. 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8D3762" w:rsidRPr="00DE5B9F" w:rsidRDefault="008D3762" w:rsidP="008D3762">
      <w:pPr>
        <w:spacing w:line="14" w:lineRule="exact"/>
        <w:rPr>
          <w:rFonts w:eastAsia="Times New Roman"/>
          <w:sz w:val="24"/>
          <w:szCs w:val="24"/>
        </w:rPr>
      </w:pPr>
    </w:p>
    <w:p w:rsidR="008D3762" w:rsidRPr="00DE5B9F" w:rsidRDefault="008D3762" w:rsidP="008D3762">
      <w:pPr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2.3. Промежуточная и итоговая государственная аттестация, перевод обучающегося осуществляется в соответствии с Федеральным законом от 29 декабря 2012 г. № 273-ФЗ «Об образовании в Российской Федерации».</w:t>
      </w:r>
    </w:p>
    <w:p w:rsidR="008D3762" w:rsidRPr="00DE5B9F" w:rsidRDefault="008D3762" w:rsidP="008D3762">
      <w:pPr>
        <w:spacing w:line="200" w:lineRule="exact"/>
        <w:rPr>
          <w:sz w:val="24"/>
          <w:szCs w:val="24"/>
        </w:rPr>
      </w:pPr>
    </w:p>
    <w:p w:rsidR="008D3762" w:rsidRPr="00DE5B9F" w:rsidRDefault="008D3762" w:rsidP="008D3762">
      <w:pPr>
        <w:spacing w:line="219" w:lineRule="exact"/>
        <w:rPr>
          <w:sz w:val="24"/>
          <w:szCs w:val="24"/>
        </w:rPr>
      </w:pPr>
    </w:p>
    <w:p w:rsidR="008D3762" w:rsidRPr="00DE5B9F" w:rsidRDefault="008D3762" w:rsidP="008D3762">
      <w:pPr>
        <w:ind w:right="-239"/>
        <w:jc w:val="center"/>
        <w:rPr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3.Требования к индивидуальному учебному плану</w:t>
      </w:r>
      <w:r w:rsidR="00A30E82" w:rsidRPr="00DE5B9F">
        <w:rPr>
          <w:rFonts w:eastAsia="Times New Roman"/>
          <w:b/>
          <w:bCs/>
          <w:sz w:val="24"/>
          <w:szCs w:val="24"/>
        </w:rPr>
        <w:t xml:space="preserve"> обучения  на дому</w:t>
      </w:r>
    </w:p>
    <w:p w:rsidR="008D3762" w:rsidRPr="00DE5B9F" w:rsidRDefault="008D3762" w:rsidP="008D3762">
      <w:pPr>
        <w:spacing w:line="189" w:lineRule="exact"/>
        <w:rPr>
          <w:sz w:val="24"/>
          <w:szCs w:val="24"/>
        </w:rPr>
      </w:pPr>
    </w:p>
    <w:p w:rsidR="008D3762" w:rsidRPr="00DE5B9F" w:rsidRDefault="008D3762" w:rsidP="008D3762">
      <w:pPr>
        <w:ind w:right="-239"/>
        <w:jc w:val="center"/>
        <w:rPr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начального общего образования</w:t>
      </w:r>
    </w:p>
    <w:p w:rsidR="008D3762" w:rsidRPr="00DE5B9F" w:rsidRDefault="008D3762" w:rsidP="008D3762">
      <w:pPr>
        <w:spacing w:line="200" w:lineRule="exact"/>
        <w:rPr>
          <w:sz w:val="24"/>
          <w:szCs w:val="24"/>
        </w:rPr>
      </w:pPr>
    </w:p>
    <w:p w:rsidR="008D3762" w:rsidRPr="00DE5B9F" w:rsidRDefault="008D3762" w:rsidP="008D3762">
      <w:pPr>
        <w:spacing w:line="74" w:lineRule="exact"/>
        <w:rPr>
          <w:sz w:val="24"/>
          <w:szCs w:val="24"/>
        </w:rPr>
      </w:pPr>
    </w:p>
    <w:p w:rsidR="008D3762" w:rsidRPr="00DE5B9F" w:rsidRDefault="008D3762" w:rsidP="008D3762">
      <w:pPr>
        <w:spacing w:line="13" w:lineRule="exact"/>
        <w:rPr>
          <w:sz w:val="24"/>
          <w:szCs w:val="24"/>
        </w:rPr>
      </w:pPr>
    </w:p>
    <w:p w:rsidR="008D3762" w:rsidRPr="00DE5B9F" w:rsidRDefault="00FB282D" w:rsidP="008D3762">
      <w:pPr>
        <w:spacing w:line="237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3.1</w:t>
      </w:r>
      <w:r w:rsidR="008D3762" w:rsidRPr="00DE5B9F">
        <w:rPr>
          <w:rFonts w:eastAsia="Times New Roman"/>
          <w:sz w:val="24"/>
          <w:szCs w:val="24"/>
        </w:rPr>
        <w:t>. В индивидуальный учебный план начального общего образования входят следующие обязательн</w:t>
      </w:r>
      <w:r w:rsidRPr="00DE5B9F">
        <w:rPr>
          <w:rFonts w:eastAsia="Times New Roman"/>
          <w:sz w:val="24"/>
          <w:szCs w:val="24"/>
        </w:rPr>
        <w:t>ые предметные области: русский язык и литературное чтение</w:t>
      </w:r>
      <w:r w:rsidR="008D3762" w:rsidRPr="00DE5B9F">
        <w:rPr>
          <w:rFonts w:eastAsia="Times New Roman"/>
          <w:sz w:val="24"/>
          <w:szCs w:val="24"/>
        </w:rPr>
        <w:t xml:space="preserve">, </w:t>
      </w:r>
      <w:r w:rsidRPr="00DE5B9F">
        <w:rPr>
          <w:rFonts w:eastAsia="Times New Roman"/>
          <w:sz w:val="24"/>
          <w:szCs w:val="24"/>
        </w:rPr>
        <w:t xml:space="preserve"> родной язык и  литературное чтение на </w:t>
      </w:r>
      <w:proofErr w:type="gramStart"/>
      <w:r w:rsidRPr="00DE5B9F">
        <w:rPr>
          <w:rFonts w:eastAsia="Times New Roman"/>
          <w:sz w:val="24"/>
          <w:szCs w:val="24"/>
        </w:rPr>
        <w:t>родном</w:t>
      </w:r>
      <w:proofErr w:type="gramEnd"/>
      <w:r w:rsidRPr="00DE5B9F">
        <w:rPr>
          <w:rFonts w:eastAsia="Times New Roman"/>
          <w:sz w:val="24"/>
          <w:szCs w:val="24"/>
        </w:rPr>
        <w:t xml:space="preserve"> </w:t>
      </w:r>
      <w:r w:rsidR="008D3762" w:rsidRPr="00DE5B9F">
        <w:rPr>
          <w:rFonts w:eastAsia="Times New Roman"/>
          <w:sz w:val="24"/>
          <w:szCs w:val="24"/>
        </w:rPr>
        <w:t>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8D3762" w:rsidRPr="00DE5B9F" w:rsidRDefault="008D3762" w:rsidP="008D3762">
      <w:pPr>
        <w:spacing w:line="26" w:lineRule="exact"/>
        <w:rPr>
          <w:sz w:val="24"/>
          <w:szCs w:val="24"/>
        </w:rPr>
      </w:pPr>
    </w:p>
    <w:p w:rsidR="008D3762" w:rsidRPr="00DE5B9F" w:rsidRDefault="00FB282D" w:rsidP="008D3762">
      <w:pPr>
        <w:spacing w:line="238" w:lineRule="auto"/>
        <w:ind w:left="280" w:right="4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3.2</w:t>
      </w:r>
      <w:r w:rsidR="008D3762" w:rsidRPr="00DE5B9F">
        <w:rPr>
          <w:rFonts w:eastAsia="Times New Roman"/>
          <w:sz w:val="24"/>
          <w:szCs w:val="24"/>
        </w:rPr>
        <w:t>. Количество учебных занятий за 4 учебных года</w:t>
      </w:r>
      <w:r w:rsidR="004A061D" w:rsidRPr="00DE5B9F">
        <w:rPr>
          <w:rFonts w:eastAsia="Times New Roman"/>
          <w:sz w:val="24"/>
          <w:szCs w:val="24"/>
        </w:rPr>
        <w:t xml:space="preserve"> не может составлять менее 108</w:t>
      </w:r>
      <w:r w:rsidRPr="00DE5B9F">
        <w:rPr>
          <w:rFonts w:eastAsia="Times New Roman"/>
          <w:sz w:val="24"/>
          <w:szCs w:val="24"/>
        </w:rPr>
        <w:t xml:space="preserve">0 </w:t>
      </w:r>
      <w:r w:rsidR="008D3762" w:rsidRPr="00DE5B9F">
        <w:rPr>
          <w:rFonts w:eastAsia="Times New Roman"/>
          <w:sz w:val="24"/>
          <w:szCs w:val="24"/>
        </w:rPr>
        <w:t xml:space="preserve">часов </w:t>
      </w:r>
      <w:r w:rsidR="004A061D" w:rsidRPr="00DE5B9F">
        <w:rPr>
          <w:rFonts w:eastAsia="Times New Roman"/>
          <w:sz w:val="24"/>
          <w:szCs w:val="24"/>
        </w:rPr>
        <w:t xml:space="preserve"> (8 </w:t>
      </w:r>
      <w:r w:rsidRPr="00DE5B9F">
        <w:rPr>
          <w:rFonts w:eastAsia="Times New Roman"/>
          <w:sz w:val="24"/>
          <w:szCs w:val="24"/>
        </w:rPr>
        <w:t xml:space="preserve"> часов в неделю)</w:t>
      </w:r>
      <w:r w:rsidR="008D3762" w:rsidRPr="00DE5B9F">
        <w:rPr>
          <w:rFonts w:eastAsia="Times New Roman"/>
          <w:sz w:val="24"/>
          <w:szCs w:val="24"/>
        </w:rPr>
        <w:t>.</w:t>
      </w:r>
    </w:p>
    <w:p w:rsidR="008D3762" w:rsidRPr="00DE5B9F" w:rsidRDefault="008D3762" w:rsidP="008D3762">
      <w:pPr>
        <w:spacing w:line="17" w:lineRule="exact"/>
        <w:rPr>
          <w:sz w:val="24"/>
          <w:szCs w:val="24"/>
        </w:rPr>
      </w:pPr>
    </w:p>
    <w:p w:rsidR="008D3762" w:rsidRPr="00DE5B9F" w:rsidRDefault="00FB282D" w:rsidP="008D3762">
      <w:pPr>
        <w:spacing w:line="238" w:lineRule="auto"/>
        <w:ind w:left="280" w:right="2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3.3</w:t>
      </w:r>
      <w:r w:rsidR="008D3762" w:rsidRPr="00DE5B9F">
        <w:rPr>
          <w:rFonts w:eastAsia="Times New Roman"/>
          <w:sz w:val="24"/>
          <w:szCs w:val="24"/>
        </w:rPr>
        <w:t xml:space="preserve">. Нормативный срок освоения образовательной программы начального общего образования составляет четыре года. </w:t>
      </w:r>
    </w:p>
    <w:p w:rsidR="008D3762" w:rsidRPr="00DE5B9F" w:rsidRDefault="008D3762" w:rsidP="008D3762">
      <w:pPr>
        <w:spacing w:line="16" w:lineRule="exact"/>
        <w:rPr>
          <w:sz w:val="24"/>
          <w:szCs w:val="24"/>
        </w:rPr>
      </w:pPr>
    </w:p>
    <w:p w:rsidR="008D3762" w:rsidRPr="00DE5B9F" w:rsidRDefault="00FB282D" w:rsidP="008D3762">
      <w:pPr>
        <w:spacing w:line="238" w:lineRule="auto"/>
        <w:ind w:left="280" w:right="20" w:firstLine="840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3.4</w:t>
      </w:r>
      <w:r w:rsidR="008D3762" w:rsidRPr="00DE5B9F">
        <w:rPr>
          <w:rFonts w:eastAsia="Times New Roman"/>
          <w:sz w:val="24"/>
          <w:szCs w:val="24"/>
        </w:rPr>
        <w:t>.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</w:t>
      </w:r>
    </w:p>
    <w:p w:rsidR="008D3762" w:rsidRPr="00DE5B9F" w:rsidRDefault="008D3762" w:rsidP="008D3762">
      <w:pPr>
        <w:spacing w:line="315" w:lineRule="exact"/>
        <w:rPr>
          <w:sz w:val="24"/>
          <w:szCs w:val="24"/>
        </w:rPr>
      </w:pPr>
    </w:p>
    <w:p w:rsidR="00E71B30" w:rsidRPr="00DE5B9F" w:rsidRDefault="00E71B30" w:rsidP="00E71B30">
      <w:pPr>
        <w:ind w:right="-23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</w:t>
      </w:r>
      <w:r w:rsidR="008D3762" w:rsidRPr="00DE5B9F">
        <w:rPr>
          <w:rFonts w:eastAsia="Times New Roman"/>
          <w:b/>
          <w:bCs/>
          <w:sz w:val="24"/>
          <w:szCs w:val="24"/>
        </w:rPr>
        <w:t xml:space="preserve">Требования к индивидуальному учебному плану </w:t>
      </w:r>
      <w:r w:rsidRPr="00DE5B9F">
        <w:rPr>
          <w:rFonts w:eastAsia="Times New Roman"/>
          <w:b/>
          <w:bCs/>
          <w:sz w:val="24"/>
          <w:szCs w:val="24"/>
        </w:rPr>
        <w:t>обучения  на дому</w:t>
      </w:r>
    </w:p>
    <w:p w:rsidR="008D3762" w:rsidRPr="00DE5B9F" w:rsidRDefault="008D3762" w:rsidP="00E71B30">
      <w:pPr>
        <w:tabs>
          <w:tab w:val="left" w:pos="2372"/>
        </w:tabs>
        <w:spacing w:line="234" w:lineRule="auto"/>
        <w:ind w:right="1000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основного общего образования</w:t>
      </w:r>
    </w:p>
    <w:p w:rsidR="008D3762" w:rsidRPr="00DE5B9F" w:rsidRDefault="008D3762" w:rsidP="008D3762">
      <w:pPr>
        <w:spacing w:line="193" w:lineRule="exact"/>
        <w:rPr>
          <w:sz w:val="24"/>
          <w:szCs w:val="24"/>
        </w:rPr>
      </w:pPr>
    </w:p>
    <w:p w:rsidR="008D3762" w:rsidRPr="00DE5B9F" w:rsidRDefault="008D3762" w:rsidP="008D3762">
      <w:pPr>
        <w:jc w:val="right"/>
        <w:rPr>
          <w:sz w:val="24"/>
          <w:szCs w:val="24"/>
        </w:rPr>
      </w:pPr>
    </w:p>
    <w:p w:rsidR="008D3762" w:rsidRPr="00DE5B9F" w:rsidRDefault="008D3762" w:rsidP="008D3762">
      <w:pPr>
        <w:rPr>
          <w:sz w:val="24"/>
          <w:szCs w:val="24"/>
        </w:rPr>
        <w:sectPr w:rsidR="008D3762" w:rsidRPr="00DE5B9F" w:rsidSect="008D3762">
          <w:type w:val="continuous"/>
          <w:pgSz w:w="11900" w:h="16838"/>
          <w:pgMar w:top="1130" w:right="846" w:bottom="896" w:left="1440" w:header="0" w:footer="0" w:gutter="0"/>
          <w:cols w:space="720" w:equalWidth="0">
            <w:col w:w="9620"/>
          </w:cols>
        </w:sectPr>
      </w:pPr>
    </w:p>
    <w:p w:rsidR="00FB282D" w:rsidRPr="00DE5B9F" w:rsidRDefault="008D3762" w:rsidP="00FB282D">
      <w:pPr>
        <w:ind w:left="112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lastRenderedPageBreak/>
        <w:t>4.1:</w:t>
      </w:r>
      <w:r w:rsidR="00FB282D" w:rsidRPr="00DE5B9F">
        <w:rPr>
          <w:rFonts w:eastAsia="Times New Roman"/>
          <w:sz w:val="24"/>
          <w:szCs w:val="24"/>
        </w:rPr>
        <w:t xml:space="preserve"> В индивидуальный учебный план основного общего образования</w:t>
      </w:r>
    </w:p>
    <w:p w:rsidR="00FB282D" w:rsidRPr="00DE5B9F" w:rsidRDefault="00FB282D" w:rsidP="00FB282D">
      <w:pPr>
        <w:spacing w:line="219" w:lineRule="auto"/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входят следующие обязательные предметные области и учебные предметы:</w:t>
      </w:r>
    </w:p>
    <w:p w:rsidR="00A30E82" w:rsidRPr="00DE5B9F" w:rsidRDefault="00A30E82" w:rsidP="00A30E82">
      <w:pPr>
        <w:spacing w:line="222" w:lineRule="auto"/>
        <w:ind w:left="1120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Русский язык и литература</w:t>
      </w:r>
      <w:r w:rsidR="00FB282D" w:rsidRPr="00DE5B9F">
        <w:rPr>
          <w:rFonts w:eastAsia="Times New Roman"/>
          <w:sz w:val="24"/>
          <w:szCs w:val="24"/>
        </w:rPr>
        <w:t xml:space="preserve"> (русский язык, литература</w:t>
      </w:r>
      <w:r w:rsidRPr="00DE5B9F">
        <w:rPr>
          <w:rFonts w:eastAsia="Times New Roman"/>
          <w:sz w:val="24"/>
          <w:szCs w:val="24"/>
        </w:rPr>
        <w:t>)</w:t>
      </w:r>
    </w:p>
    <w:p w:rsidR="00A30E82" w:rsidRPr="00DE5B9F" w:rsidRDefault="00A30E82" w:rsidP="00FB282D">
      <w:pPr>
        <w:spacing w:line="222" w:lineRule="auto"/>
        <w:ind w:left="1120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Родной язык и литература (Родной язык и литература)</w:t>
      </w:r>
    </w:p>
    <w:p w:rsidR="00FB282D" w:rsidRPr="00DE5B9F" w:rsidRDefault="00A30E82" w:rsidP="00FB282D">
      <w:pPr>
        <w:spacing w:line="222" w:lineRule="auto"/>
        <w:ind w:left="112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Иностранный язык (английский</w:t>
      </w:r>
      <w:r w:rsidR="00FB282D" w:rsidRPr="00DE5B9F">
        <w:rPr>
          <w:rFonts w:eastAsia="Times New Roman"/>
          <w:sz w:val="24"/>
          <w:szCs w:val="24"/>
        </w:rPr>
        <w:t xml:space="preserve"> язык);</w:t>
      </w:r>
    </w:p>
    <w:p w:rsidR="00FB282D" w:rsidRPr="00DE5B9F" w:rsidRDefault="00FB282D" w:rsidP="00FB282D">
      <w:pPr>
        <w:spacing w:line="77" w:lineRule="exact"/>
        <w:rPr>
          <w:sz w:val="24"/>
          <w:szCs w:val="24"/>
        </w:rPr>
      </w:pPr>
    </w:p>
    <w:p w:rsidR="00FB282D" w:rsidRPr="00DE5B9F" w:rsidRDefault="00FB282D" w:rsidP="00FB282D">
      <w:pPr>
        <w:spacing w:line="234" w:lineRule="auto"/>
        <w:ind w:left="280" w:right="20" w:firstLine="8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общественно-научные предметы (история, обществознание, география);</w:t>
      </w:r>
    </w:p>
    <w:p w:rsidR="00FB282D" w:rsidRPr="00DE5B9F" w:rsidRDefault="00FB282D" w:rsidP="00FB282D">
      <w:pPr>
        <w:spacing w:line="2" w:lineRule="exact"/>
        <w:rPr>
          <w:sz w:val="24"/>
          <w:szCs w:val="24"/>
        </w:rPr>
      </w:pPr>
    </w:p>
    <w:p w:rsidR="00FB282D" w:rsidRPr="00DE5B9F" w:rsidRDefault="00FB282D" w:rsidP="00FB282D">
      <w:pPr>
        <w:ind w:left="112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 </w:t>
      </w:r>
      <w:proofErr w:type="gramStart"/>
      <w:r w:rsidRPr="00DE5B9F">
        <w:rPr>
          <w:rFonts w:eastAsia="Times New Roman"/>
          <w:sz w:val="24"/>
          <w:szCs w:val="24"/>
        </w:rPr>
        <w:t>математика и информатика (математика, алгебра, геометрия,</w:t>
      </w:r>
      <w:proofErr w:type="gramEnd"/>
    </w:p>
    <w:p w:rsidR="00FB282D" w:rsidRPr="00DE5B9F" w:rsidRDefault="00FB282D" w:rsidP="00FB282D">
      <w:pPr>
        <w:spacing w:line="214" w:lineRule="auto"/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информатика);</w:t>
      </w:r>
    </w:p>
    <w:p w:rsidR="00FB282D" w:rsidRPr="00DE5B9F" w:rsidRDefault="00FB282D" w:rsidP="00FB282D">
      <w:pPr>
        <w:spacing w:line="222" w:lineRule="auto"/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естественнонаучные предметы (физика, биология, химия);</w:t>
      </w:r>
    </w:p>
    <w:p w:rsidR="00FB282D" w:rsidRPr="00DE5B9F" w:rsidRDefault="00FB282D" w:rsidP="00FB282D">
      <w:pPr>
        <w:spacing w:line="56" w:lineRule="exact"/>
        <w:rPr>
          <w:sz w:val="24"/>
          <w:szCs w:val="24"/>
        </w:rPr>
      </w:pPr>
    </w:p>
    <w:p w:rsidR="00FB282D" w:rsidRPr="00DE5B9F" w:rsidRDefault="00FB282D" w:rsidP="00FB282D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искусство (изобразительное искусство, музыка);</w:t>
      </w:r>
    </w:p>
    <w:p w:rsidR="00FB282D" w:rsidRPr="00DE5B9F" w:rsidRDefault="00FB282D" w:rsidP="00FB282D">
      <w:pPr>
        <w:spacing w:line="53" w:lineRule="exact"/>
        <w:rPr>
          <w:sz w:val="24"/>
          <w:szCs w:val="24"/>
        </w:rPr>
      </w:pPr>
    </w:p>
    <w:p w:rsidR="00FB282D" w:rsidRPr="00DE5B9F" w:rsidRDefault="00FB282D" w:rsidP="00FB282D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технология (технология);</w:t>
      </w:r>
    </w:p>
    <w:p w:rsidR="00FB282D" w:rsidRPr="00DE5B9F" w:rsidRDefault="00FB282D" w:rsidP="00FB282D">
      <w:pPr>
        <w:rPr>
          <w:sz w:val="24"/>
          <w:szCs w:val="24"/>
        </w:rPr>
        <w:sectPr w:rsidR="00FB282D" w:rsidRPr="00DE5B9F" w:rsidSect="00FB282D">
          <w:type w:val="continuous"/>
          <w:pgSz w:w="11900" w:h="16838"/>
          <w:pgMar w:top="1143" w:right="846" w:bottom="896" w:left="1440" w:header="0" w:footer="0" w:gutter="0"/>
          <w:cols w:space="720" w:equalWidth="0">
            <w:col w:w="9620"/>
          </w:cols>
        </w:sectPr>
      </w:pPr>
    </w:p>
    <w:p w:rsidR="00FB282D" w:rsidRPr="00DE5B9F" w:rsidRDefault="00FB282D" w:rsidP="00FB282D">
      <w:pPr>
        <w:spacing w:line="68" w:lineRule="exact"/>
        <w:rPr>
          <w:sz w:val="24"/>
          <w:szCs w:val="24"/>
        </w:rPr>
      </w:pPr>
    </w:p>
    <w:p w:rsidR="00FB282D" w:rsidRPr="00DE5B9F" w:rsidRDefault="00FB282D" w:rsidP="00A30E82">
      <w:pPr>
        <w:spacing w:line="236" w:lineRule="auto"/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</w:t>
      </w:r>
      <w:proofErr w:type="gramStart"/>
      <w:r w:rsidRPr="00DE5B9F">
        <w:rPr>
          <w:rFonts w:eastAsia="Times New Roman"/>
          <w:sz w:val="24"/>
          <w:szCs w:val="24"/>
        </w:rPr>
        <w:t>физическая культура жизнедеятельности (физическая</w:t>
      </w:r>
      <w:proofErr w:type="gramEnd"/>
    </w:p>
    <w:p w:rsidR="00FB282D" w:rsidRPr="00DE5B9F" w:rsidRDefault="00FB282D" w:rsidP="00FB282D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FB282D" w:rsidRPr="00DE5B9F" w:rsidRDefault="00FB282D" w:rsidP="00FB282D">
      <w:pPr>
        <w:spacing w:line="35" w:lineRule="exact"/>
        <w:rPr>
          <w:sz w:val="24"/>
          <w:szCs w:val="24"/>
        </w:rPr>
      </w:pPr>
    </w:p>
    <w:p w:rsidR="00FB282D" w:rsidRPr="00DE5B9F" w:rsidRDefault="00FB282D" w:rsidP="00FB282D">
      <w:pPr>
        <w:ind w:left="60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и</w:t>
      </w:r>
    </w:p>
    <w:p w:rsidR="00FB282D" w:rsidRPr="00DE5B9F" w:rsidRDefault="00FB282D" w:rsidP="00FB282D">
      <w:pPr>
        <w:spacing w:line="16" w:lineRule="exact"/>
        <w:rPr>
          <w:sz w:val="24"/>
          <w:szCs w:val="24"/>
        </w:rPr>
      </w:pPr>
    </w:p>
    <w:p w:rsidR="00FB282D" w:rsidRPr="00DE5B9F" w:rsidRDefault="00FB282D" w:rsidP="00FB282D">
      <w:pPr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культура,</w:t>
      </w:r>
    </w:p>
    <w:p w:rsidR="00FB282D" w:rsidRPr="00DE5B9F" w:rsidRDefault="00FB282D" w:rsidP="00FB282D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FB282D" w:rsidRPr="00DE5B9F" w:rsidRDefault="00FB282D" w:rsidP="00FB282D">
      <w:pPr>
        <w:spacing w:line="35" w:lineRule="exact"/>
        <w:rPr>
          <w:sz w:val="24"/>
          <w:szCs w:val="24"/>
        </w:rPr>
      </w:pPr>
    </w:p>
    <w:p w:rsidR="00FB282D" w:rsidRPr="00DE5B9F" w:rsidRDefault="00FB282D" w:rsidP="00FB282D">
      <w:pPr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основы</w:t>
      </w:r>
    </w:p>
    <w:p w:rsidR="00FB282D" w:rsidRPr="00DE5B9F" w:rsidRDefault="00FB282D" w:rsidP="00FB282D">
      <w:pPr>
        <w:spacing w:line="4" w:lineRule="exact"/>
        <w:rPr>
          <w:sz w:val="24"/>
          <w:szCs w:val="24"/>
        </w:rPr>
      </w:pPr>
    </w:p>
    <w:p w:rsidR="00FB282D" w:rsidRPr="00DE5B9F" w:rsidRDefault="00FB282D" w:rsidP="00FB282D">
      <w:pPr>
        <w:ind w:left="1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основы</w:t>
      </w:r>
    </w:p>
    <w:p w:rsidR="00FB282D" w:rsidRPr="00DE5B9F" w:rsidRDefault="00FB282D" w:rsidP="00FB282D">
      <w:pPr>
        <w:spacing w:line="20" w:lineRule="exact"/>
        <w:rPr>
          <w:sz w:val="24"/>
          <w:szCs w:val="24"/>
        </w:rPr>
      </w:pPr>
      <w:r w:rsidRPr="00DE5B9F">
        <w:rPr>
          <w:sz w:val="24"/>
          <w:szCs w:val="24"/>
        </w:rPr>
        <w:br w:type="column"/>
      </w:r>
    </w:p>
    <w:p w:rsidR="00FB282D" w:rsidRPr="00DE5B9F" w:rsidRDefault="00FB282D" w:rsidP="00FB282D">
      <w:pPr>
        <w:spacing w:line="48" w:lineRule="exact"/>
        <w:rPr>
          <w:sz w:val="24"/>
          <w:szCs w:val="24"/>
        </w:rPr>
      </w:pPr>
    </w:p>
    <w:p w:rsidR="00FB282D" w:rsidRPr="00DE5B9F" w:rsidRDefault="00FB282D" w:rsidP="00FB282D">
      <w:pPr>
        <w:spacing w:line="236" w:lineRule="auto"/>
        <w:ind w:right="20" w:firstLine="6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безопасности </w:t>
      </w:r>
      <w:proofErr w:type="spellStart"/>
      <w:proofErr w:type="gramStart"/>
      <w:r w:rsidRPr="00DE5B9F">
        <w:rPr>
          <w:rFonts w:eastAsia="Times New Roman"/>
          <w:sz w:val="24"/>
          <w:szCs w:val="24"/>
        </w:rPr>
        <w:t>безопасности</w:t>
      </w:r>
      <w:proofErr w:type="spellEnd"/>
      <w:proofErr w:type="gramEnd"/>
    </w:p>
    <w:p w:rsidR="00FB282D" w:rsidRPr="00DE5B9F" w:rsidRDefault="00FB282D" w:rsidP="00FB282D">
      <w:pPr>
        <w:spacing w:line="5" w:lineRule="exact"/>
        <w:rPr>
          <w:sz w:val="24"/>
          <w:szCs w:val="24"/>
        </w:rPr>
      </w:pPr>
    </w:p>
    <w:p w:rsidR="00FB282D" w:rsidRPr="00DE5B9F" w:rsidRDefault="00FB282D" w:rsidP="00FB282D">
      <w:pPr>
        <w:rPr>
          <w:sz w:val="24"/>
          <w:szCs w:val="24"/>
        </w:rPr>
        <w:sectPr w:rsidR="00FB282D" w:rsidRPr="00DE5B9F">
          <w:type w:val="continuous"/>
          <w:pgSz w:w="11900" w:h="16838"/>
          <w:pgMar w:top="1143" w:right="846" w:bottom="896" w:left="1440" w:header="0" w:footer="0" w:gutter="0"/>
          <w:cols w:num="4" w:space="720" w:equalWidth="0">
            <w:col w:w="4960" w:space="60"/>
            <w:col w:w="1140" w:space="280"/>
            <w:col w:w="1060" w:space="480"/>
            <w:col w:w="1640"/>
          </w:cols>
        </w:sectPr>
      </w:pPr>
    </w:p>
    <w:p w:rsidR="008D3762" w:rsidRPr="00DE5B9F" w:rsidRDefault="00FB282D" w:rsidP="00A30E82">
      <w:pPr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lastRenderedPageBreak/>
        <w:t>жизнедеятельности).</w:t>
      </w:r>
    </w:p>
    <w:p w:rsidR="008D3762" w:rsidRPr="00DE5B9F" w:rsidRDefault="008D3762" w:rsidP="008D3762">
      <w:pPr>
        <w:spacing w:line="4" w:lineRule="exact"/>
        <w:rPr>
          <w:sz w:val="24"/>
          <w:szCs w:val="24"/>
        </w:rPr>
      </w:pPr>
    </w:p>
    <w:p w:rsidR="008D3762" w:rsidRPr="00DE5B9F" w:rsidRDefault="008D3762" w:rsidP="008D3762">
      <w:pPr>
        <w:rPr>
          <w:sz w:val="24"/>
          <w:szCs w:val="24"/>
        </w:rPr>
        <w:sectPr w:rsidR="008D3762" w:rsidRPr="00DE5B9F">
          <w:type w:val="continuous"/>
          <w:pgSz w:w="11900" w:h="16838"/>
          <w:pgMar w:top="1143" w:right="846" w:bottom="896" w:left="1440" w:header="0" w:footer="0" w:gutter="0"/>
          <w:cols w:space="720" w:equalWidth="0">
            <w:col w:w="9620"/>
          </w:cols>
        </w:sectPr>
      </w:pPr>
    </w:p>
    <w:p w:rsidR="008D3762" w:rsidRPr="00DE5B9F" w:rsidRDefault="008D3762" w:rsidP="008D3762">
      <w:pPr>
        <w:spacing w:line="4" w:lineRule="exact"/>
        <w:rPr>
          <w:sz w:val="24"/>
          <w:szCs w:val="24"/>
        </w:rPr>
      </w:pPr>
    </w:p>
    <w:p w:rsidR="008D3762" w:rsidRPr="00DE5B9F" w:rsidRDefault="00A30E82" w:rsidP="00B130FA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4.2</w:t>
      </w:r>
      <w:r w:rsidR="008D3762" w:rsidRPr="00DE5B9F">
        <w:rPr>
          <w:rFonts w:eastAsia="Times New Roman"/>
          <w:sz w:val="24"/>
          <w:szCs w:val="24"/>
        </w:rPr>
        <w:t>. Количество учебных занятий за 5 лет не может составлять менее</w:t>
      </w:r>
      <w:r w:rsidRPr="00DE5B9F">
        <w:rPr>
          <w:rFonts w:eastAsia="Times New Roman"/>
          <w:sz w:val="24"/>
          <w:szCs w:val="24"/>
        </w:rPr>
        <w:t xml:space="preserve"> 1740 (10 часов в неделю)</w:t>
      </w:r>
    </w:p>
    <w:p w:rsidR="008D3762" w:rsidRPr="00DE5B9F" w:rsidRDefault="008D3762" w:rsidP="008D3762">
      <w:pPr>
        <w:spacing w:line="18" w:lineRule="exact"/>
        <w:rPr>
          <w:sz w:val="24"/>
          <w:szCs w:val="24"/>
        </w:rPr>
      </w:pPr>
    </w:p>
    <w:p w:rsidR="008D3762" w:rsidRPr="00DE5B9F" w:rsidRDefault="00B130FA" w:rsidP="008D3762">
      <w:pPr>
        <w:spacing w:line="238" w:lineRule="auto"/>
        <w:ind w:left="280" w:right="2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4.3</w:t>
      </w:r>
      <w:r w:rsidR="008D3762" w:rsidRPr="00DE5B9F">
        <w:rPr>
          <w:rFonts w:eastAsia="Times New Roman"/>
          <w:sz w:val="24"/>
          <w:szCs w:val="24"/>
        </w:rPr>
        <w:t xml:space="preserve">. Нормативный срок освоения образовательной программы основного общего образования составляет 5 лет. </w:t>
      </w:r>
    </w:p>
    <w:p w:rsidR="008D3762" w:rsidRPr="00DE5B9F" w:rsidRDefault="008D3762" w:rsidP="008D3762">
      <w:pPr>
        <w:spacing w:line="314" w:lineRule="exact"/>
        <w:rPr>
          <w:sz w:val="24"/>
          <w:szCs w:val="24"/>
        </w:rPr>
      </w:pPr>
    </w:p>
    <w:p w:rsidR="008D3762" w:rsidRPr="00DE5B9F" w:rsidRDefault="008D3762" w:rsidP="008D3762">
      <w:pPr>
        <w:numPr>
          <w:ilvl w:val="0"/>
          <w:numId w:val="4"/>
        </w:numPr>
        <w:tabs>
          <w:tab w:val="left" w:pos="2381"/>
        </w:tabs>
        <w:spacing w:line="235" w:lineRule="auto"/>
        <w:ind w:left="3480" w:right="980" w:hanging="1375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Требования к индивидуальному учебному плану среднего общего образования</w:t>
      </w:r>
    </w:p>
    <w:p w:rsidR="008D3762" w:rsidRPr="00DE5B9F" w:rsidRDefault="008D3762" w:rsidP="008D3762">
      <w:pPr>
        <w:spacing w:line="205" w:lineRule="exact"/>
        <w:rPr>
          <w:sz w:val="24"/>
          <w:szCs w:val="24"/>
        </w:rPr>
      </w:pPr>
    </w:p>
    <w:p w:rsidR="008D3762" w:rsidRPr="00DE5B9F" w:rsidRDefault="008D3762" w:rsidP="00A30E82">
      <w:pPr>
        <w:spacing w:line="234" w:lineRule="auto"/>
        <w:ind w:left="280" w:right="40" w:firstLine="862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5.1. Обязательными для включения в индивидуальный учебный план базовыми общеобразовательными учебными предметами являются:</w:t>
      </w:r>
    </w:p>
    <w:p w:rsidR="008D3762" w:rsidRPr="00DE5B9F" w:rsidRDefault="00A30E82" w:rsidP="008D3762">
      <w:pPr>
        <w:tabs>
          <w:tab w:val="left" w:pos="1640"/>
          <w:tab w:val="left" w:pos="2680"/>
          <w:tab w:val="left" w:pos="4680"/>
          <w:tab w:val="left" w:pos="6720"/>
          <w:tab w:val="left" w:pos="7760"/>
        </w:tabs>
        <w:ind w:left="28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«</w:t>
      </w:r>
      <w:r w:rsidR="008D3762" w:rsidRPr="00DE5B9F">
        <w:rPr>
          <w:rFonts w:eastAsia="Times New Roman"/>
          <w:sz w:val="24"/>
          <w:szCs w:val="24"/>
        </w:rPr>
        <w:t>Русский</w:t>
      </w:r>
      <w:r w:rsidR="008D3762" w:rsidRPr="00DE5B9F">
        <w:rPr>
          <w:sz w:val="24"/>
          <w:szCs w:val="24"/>
        </w:rPr>
        <w:tab/>
      </w:r>
      <w:r w:rsidR="008D3762" w:rsidRPr="00DE5B9F">
        <w:rPr>
          <w:rFonts w:eastAsia="Times New Roman"/>
          <w:sz w:val="24"/>
          <w:szCs w:val="24"/>
        </w:rPr>
        <w:t>язык»,</w:t>
      </w:r>
      <w:r w:rsidR="008D3762" w:rsidRPr="00DE5B9F">
        <w:rPr>
          <w:sz w:val="24"/>
          <w:szCs w:val="24"/>
        </w:rPr>
        <w:tab/>
      </w:r>
      <w:r w:rsidR="008D3762" w:rsidRPr="00DE5B9F">
        <w:rPr>
          <w:rFonts w:eastAsia="Times New Roman"/>
          <w:sz w:val="24"/>
          <w:szCs w:val="24"/>
        </w:rPr>
        <w:t>«Литература»,</w:t>
      </w:r>
      <w:r w:rsidR="008D3762" w:rsidRPr="00DE5B9F">
        <w:rPr>
          <w:rFonts w:eastAsia="Times New Roman"/>
          <w:sz w:val="24"/>
          <w:szCs w:val="24"/>
        </w:rPr>
        <w:tab/>
        <w:t>«Иностранный</w:t>
      </w:r>
      <w:r w:rsidR="008D3762" w:rsidRPr="00DE5B9F">
        <w:rPr>
          <w:sz w:val="24"/>
          <w:szCs w:val="24"/>
        </w:rPr>
        <w:tab/>
      </w:r>
      <w:r w:rsidR="008D3762" w:rsidRPr="00DE5B9F">
        <w:rPr>
          <w:rFonts w:eastAsia="Times New Roman"/>
          <w:sz w:val="24"/>
          <w:szCs w:val="24"/>
        </w:rPr>
        <w:t>язык»,</w:t>
      </w:r>
      <w:r w:rsidR="008D3762" w:rsidRPr="00DE5B9F">
        <w:rPr>
          <w:sz w:val="24"/>
          <w:szCs w:val="24"/>
        </w:rPr>
        <w:tab/>
      </w:r>
      <w:r w:rsidR="008D3762" w:rsidRPr="00DE5B9F">
        <w:rPr>
          <w:rFonts w:eastAsia="Times New Roman"/>
          <w:sz w:val="24"/>
          <w:szCs w:val="24"/>
        </w:rPr>
        <w:t>«Математика»,</w:t>
      </w:r>
    </w:p>
    <w:p w:rsidR="008D3762" w:rsidRPr="00DE5B9F" w:rsidRDefault="008D3762" w:rsidP="008D3762">
      <w:pPr>
        <w:spacing w:line="16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4" w:lineRule="auto"/>
        <w:ind w:left="280" w:right="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«История», «Физическая культура», «Основы безопасности жизнедеятельности», «Обществознание (включая экономику и право)».</w:t>
      </w:r>
    </w:p>
    <w:p w:rsidR="008D3762" w:rsidRPr="00DE5B9F" w:rsidRDefault="008D3762" w:rsidP="008D3762">
      <w:pPr>
        <w:spacing w:line="11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2" w:lineRule="auto"/>
        <w:ind w:left="280" w:right="40" w:firstLine="862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5.2. Остальные учебные предметы на базовом уровне включаются в индивидуальный учебный план по выбору.</w:t>
      </w:r>
    </w:p>
    <w:p w:rsidR="008D3762" w:rsidRPr="00DE5B9F" w:rsidRDefault="008D3762" w:rsidP="008D3762">
      <w:pPr>
        <w:spacing w:line="300" w:lineRule="exact"/>
        <w:rPr>
          <w:sz w:val="24"/>
          <w:szCs w:val="24"/>
        </w:rPr>
      </w:pPr>
    </w:p>
    <w:p w:rsidR="008D3762" w:rsidRPr="00DE5B9F" w:rsidRDefault="008D3762" w:rsidP="008D3762">
      <w:pPr>
        <w:numPr>
          <w:ilvl w:val="0"/>
          <w:numId w:val="5"/>
        </w:numPr>
        <w:tabs>
          <w:tab w:val="left" w:pos="2020"/>
        </w:tabs>
        <w:ind w:left="2020" w:hanging="272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Необходимые условия для реализации учебного плана</w:t>
      </w:r>
    </w:p>
    <w:p w:rsidR="008D3762" w:rsidRPr="00DE5B9F" w:rsidRDefault="008D3762" w:rsidP="008D3762">
      <w:pPr>
        <w:spacing w:line="180" w:lineRule="exact"/>
        <w:rPr>
          <w:sz w:val="24"/>
          <w:szCs w:val="24"/>
        </w:rPr>
      </w:pPr>
    </w:p>
    <w:p w:rsidR="008D3762" w:rsidRPr="00DE5B9F" w:rsidRDefault="008D3762" w:rsidP="008D3762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6.1. Для составления индивидуального учебного плана следует:</w:t>
      </w:r>
    </w:p>
    <w:p w:rsidR="008D3762" w:rsidRPr="00DE5B9F" w:rsidRDefault="008D3762" w:rsidP="008D3762">
      <w:pPr>
        <w:spacing w:line="68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4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6.1.1. включить в учебный план обязательные учебные предметы на базовом уровне (инвариантная часть федерального компонента);</w:t>
      </w:r>
    </w:p>
    <w:p w:rsidR="008D3762" w:rsidRPr="00DE5B9F" w:rsidRDefault="008D3762" w:rsidP="008D3762">
      <w:pPr>
        <w:spacing w:line="18" w:lineRule="exact"/>
        <w:rPr>
          <w:sz w:val="24"/>
          <w:szCs w:val="24"/>
        </w:rPr>
      </w:pPr>
    </w:p>
    <w:p w:rsidR="008D3762" w:rsidRPr="00DE5B9F" w:rsidRDefault="008D3762" w:rsidP="008D3762">
      <w:pPr>
        <w:spacing w:line="228" w:lineRule="auto"/>
        <w:ind w:left="280" w:right="2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6.1.2. в учебный план также могут быть включены другие учебные предметы на базовом уровне (из вариативной части федерального компонента);</w:t>
      </w:r>
    </w:p>
    <w:p w:rsidR="008D3762" w:rsidRPr="00DE5B9F" w:rsidRDefault="008D3762" w:rsidP="008D3762">
      <w:pPr>
        <w:rPr>
          <w:sz w:val="24"/>
          <w:szCs w:val="24"/>
        </w:rPr>
        <w:sectPr w:rsidR="008D3762" w:rsidRPr="00DE5B9F" w:rsidSect="008D3762">
          <w:type w:val="continuous"/>
          <w:pgSz w:w="11900" w:h="16838"/>
          <w:pgMar w:top="1143" w:right="846" w:bottom="896" w:left="1440" w:header="0" w:footer="0" w:gutter="0"/>
          <w:cols w:space="720" w:equalWidth="0">
            <w:col w:w="9620"/>
          </w:cols>
        </w:sectPr>
      </w:pPr>
    </w:p>
    <w:p w:rsidR="008D3762" w:rsidRPr="00DE5B9F" w:rsidRDefault="008D3762" w:rsidP="008D3762">
      <w:pPr>
        <w:spacing w:line="200" w:lineRule="exact"/>
        <w:rPr>
          <w:sz w:val="24"/>
          <w:szCs w:val="24"/>
        </w:rPr>
      </w:pPr>
    </w:p>
    <w:p w:rsidR="008D3762" w:rsidRPr="00DE5B9F" w:rsidRDefault="008D3762" w:rsidP="008D3762">
      <w:pPr>
        <w:spacing w:line="222" w:lineRule="auto"/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6.1.3. включить в учебный план региональный компонент;</w:t>
      </w:r>
    </w:p>
    <w:p w:rsidR="008D3762" w:rsidRPr="00DE5B9F" w:rsidRDefault="008D3762" w:rsidP="008D3762">
      <w:pPr>
        <w:spacing w:line="69" w:lineRule="exact"/>
        <w:rPr>
          <w:sz w:val="24"/>
          <w:szCs w:val="24"/>
        </w:rPr>
      </w:pPr>
    </w:p>
    <w:p w:rsidR="008D3762" w:rsidRPr="00DE5B9F" w:rsidRDefault="008D3762" w:rsidP="008D3762">
      <w:pPr>
        <w:spacing w:line="305" w:lineRule="exact"/>
        <w:rPr>
          <w:sz w:val="24"/>
          <w:szCs w:val="24"/>
        </w:rPr>
      </w:pPr>
    </w:p>
    <w:p w:rsidR="008D3762" w:rsidRPr="00DE5B9F" w:rsidRDefault="008D3762" w:rsidP="008D3762">
      <w:pPr>
        <w:numPr>
          <w:ilvl w:val="0"/>
          <w:numId w:val="6"/>
        </w:numPr>
        <w:tabs>
          <w:tab w:val="left" w:pos="2180"/>
        </w:tabs>
        <w:ind w:left="2180" w:hanging="293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Сроки работы по индивидуальному учебному плану</w:t>
      </w:r>
      <w:r w:rsidR="00E71B30">
        <w:rPr>
          <w:rFonts w:eastAsia="Times New Roman"/>
          <w:b/>
          <w:bCs/>
          <w:sz w:val="24"/>
          <w:szCs w:val="24"/>
        </w:rPr>
        <w:t xml:space="preserve"> на дому</w:t>
      </w:r>
    </w:p>
    <w:p w:rsidR="008D3762" w:rsidRPr="00DE5B9F" w:rsidRDefault="008D3762" w:rsidP="008D3762">
      <w:pPr>
        <w:spacing w:line="248" w:lineRule="exact"/>
        <w:rPr>
          <w:sz w:val="24"/>
          <w:szCs w:val="24"/>
        </w:rPr>
      </w:pPr>
    </w:p>
    <w:p w:rsidR="008D3762" w:rsidRPr="00DE5B9F" w:rsidRDefault="008D3762" w:rsidP="008D3762">
      <w:pPr>
        <w:spacing w:line="237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7.1. Совокупное учебное время, отведенное в учебном плане на учебные предметы федерального компонента (базовые обязательные + профильные + базовые по</w:t>
      </w:r>
      <w:r w:rsidR="00E71B30">
        <w:rPr>
          <w:rFonts w:eastAsia="Times New Roman"/>
          <w:sz w:val="24"/>
          <w:szCs w:val="24"/>
        </w:rPr>
        <w:t xml:space="preserve"> выбору), не должно превышать 828  </w:t>
      </w:r>
      <w:r w:rsidRPr="00DE5B9F">
        <w:rPr>
          <w:rFonts w:eastAsia="Times New Roman"/>
          <w:sz w:val="24"/>
          <w:szCs w:val="24"/>
        </w:rPr>
        <w:t>часов за два года обучения.</w:t>
      </w:r>
      <w:r w:rsidR="00E71B30">
        <w:rPr>
          <w:rFonts w:eastAsia="Times New Roman"/>
          <w:sz w:val="24"/>
          <w:szCs w:val="24"/>
        </w:rPr>
        <w:t xml:space="preserve"> (12 часов в неделю).</w:t>
      </w:r>
    </w:p>
    <w:p w:rsidR="008D3762" w:rsidRPr="00DE5B9F" w:rsidRDefault="008D3762" w:rsidP="008D3762">
      <w:pPr>
        <w:spacing w:line="17" w:lineRule="exact"/>
        <w:rPr>
          <w:sz w:val="24"/>
          <w:szCs w:val="24"/>
        </w:rPr>
      </w:pPr>
    </w:p>
    <w:p w:rsidR="008D3762" w:rsidRPr="00DE5B9F" w:rsidRDefault="008D3762" w:rsidP="008D3762">
      <w:pPr>
        <w:spacing w:line="13" w:lineRule="exact"/>
        <w:rPr>
          <w:rFonts w:eastAsia="Times New Roman"/>
          <w:sz w:val="24"/>
          <w:szCs w:val="24"/>
        </w:rPr>
      </w:pPr>
    </w:p>
    <w:p w:rsidR="008D3762" w:rsidRPr="00DE5B9F" w:rsidRDefault="00E71B30" w:rsidP="00E71B30">
      <w:pPr>
        <w:spacing w:line="237" w:lineRule="auto"/>
        <w:ind w:left="280" w:right="40" w:firstLine="86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7.2</w:t>
      </w:r>
      <w:r w:rsidR="008D3762" w:rsidRPr="00DE5B9F">
        <w:rPr>
          <w:rFonts w:eastAsia="Times New Roman"/>
          <w:sz w:val="24"/>
          <w:szCs w:val="24"/>
        </w:rPr>
        <w:t xml:space="preserve">. Нормативный срок освоения образовательной программы среднего общего образования - 2 года. </w:t>
      </w:r>
    </w:p>
    <w:p w:rsidR="00DE5B9F" w:rsidRPr="00DE5B9F" w:rsidRDefault="00DE5B9F" w:rsidP="00DE5B9F">
      <w:pPr>
        <w:numPr>
          <w:ilvl w:val="0"/>
          <w:numId w:val="8"/>
        </w:numPr>
        <w:tabs>
          <w:tab w:val="left" w:pos="1920"/>
        </w:tabs>
        <w:ind w:left="1920" w:hanging="283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Контроль исполнения индивидуального учебного плана</w:t>
      </w:r>
    </w:p>
    <w:p w:rsidR="00DE5B9F" w:rsidRPr="00DE5B9F" w:rsidRDefault="00DE5B9F" w:rsidP="00DE5B9F">
      <w:pPr>
        <w:spacing w:line="186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4" w:lineRule="auto"/>
        <w:ind w:left="280" w:right="2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8.1. Школа осуществляет </w:t>
      </w:r>
      <w:proofErr w:type="gramStart"/>
      <w:r w:rsidRPr="00DE5B9F">
        <w:rPr>
          <w:rFonts w:eastAsia="Times New Roman"/>
          <w:sz w:val="24"/>
          <w:szCs w:val="24"/>
        </w:rPr>
        <w:t>контроль за</w:t>
      </w:r>
      <w:proofErr w:type="gramEnd"/>
      <w:r w:rsidRPr="00DE5B9F">
        <w:rPr>
          <w:rFonts w:eastAsia="Times New Roman"/>
          <w:sz w:val="24"/>
          <w:szCs w:val="24"/>
        </w:rPr>
        <w:t xml:space="preserve"> освоением общеобразовательных программ учащимися, перешедшими на обучение по индивидуальному учебному плану.</w:t>
      </w:r>
    </w:p>
    <w:p w:rsidR="00DE5B9F" w:rsidRPr="00DE5B9F" w:rsidRDefault="00DE5B9F" w:rsidP="00DE5B9F">
      <w:pPr>
        <w:spacing w:line="16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6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lastRenderedPageBreak/>
        <w:t xml:space="preserve">8.2. Текущий контроль успеваемости и промежуточная аттестация учащихся, переведенных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 Школы</w:t>
      </w:r>
    </w:p>
    <w:p w:rsidR="00DE5B9F" w:rsidRPr="00DE5B9F" w:rsidRDefault="00DE5B9F" w:rsidP="00DE5B9F">
      <w:pPr>
        <w:spacing w:line="306" w:lineRule="exact"/>
        <w:rPr>
          <w:sz w:val="24"/>
          <w:szCs w:val="24"/>
        </w:rPr>
      </w:pPr>
    </w:p>
    <w:p w:rsidR="00DE5B9F" w:rsidRPr="00DE5B9F" w:rsidRDefault="00DE5B9F" w:rsidP="00DE5B9F">
      <w:pPr>
        <w:numPr>
          <w:ilvl w:val="0"/>
          <w:numId w:val="9"/>
        </w:numPr>
        <w:tabs>
          <w:tab w:val="left" w:pos="2400"/>
        </w:tabs>
        <w:ind w:left="2400" w:hanging="283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Государственная итоговая аттестация учащихся</w:t>
      </w:r>
    </w:p>
    <w:p w:rsidR="00DE5B9F" w:rsidRPr="00DE5B9F" w:rsidRDefault="00DE5B9F" w:rsidP="00DE5B9F">
      <w:pPr>
        <w:spacing w:line="184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7" w:lineRule="auto"/>
        <w:ind w:left="280" w:right="4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9.1. Государственная итоговая аттестация учащихся, переведенных на </w:t>
      </w:r>
      <w:proofErr w:type="gramStart"/>
      <w:r w:rsidRPr="00DE5B9F">
        <w:rPr>
          <w:rFonts w:eastAsia="Times New Roman"/>
          <w:sz w:val="24"/>
          <w:szCs w:val="24"/>
        </w:rPr>
        <w:t>обучение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плану, осуществляется в соответствии с действующим законодательством.</w:t>
      </w:r>
    </w:p>
    <w:p w:rsidR="00DE5B9F" w:rsidRPr="00DE5B9F" w:rsidRDefault="00DE5B9F" w:rsidP="00DE5B9F">
      <w:pPr>
        <w:spacing w:line="14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7" w:lineRule="auto"/>
        <w:ind w:left="280" w:right="20" w:firstLine="862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9.2. К государственной итоговой аттестации допускается учащийся,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DE5B9F" w:rsidRPr="00DE5B9F" w:rsidRDefault="00DE5B9F" w:rsidP="00DE5B9F">
      <w:pPr>
        <w:spacing w:line="305" w:lineRule="exact"/>
        <w:rPr>
          <w:sz w:val="24"/>
          <w:szCs w:val="24"/>
        </w:rPr>
      </w:pPr>
    </w:p>
    <w:p w:rsidR="00DE5B9F" w:rsidRPr="00DE5B9F" w:rsidRDefault="00DE5B9F" w:rsidP="00DE5B9F">
      <w:pPr>
        <w:ind w:left="3860"/>
        <w:rPr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11.Порядок управления</w:t>
      </w:r>
    </w:p>
    <w:p w:rsidR="00DE5B9F" w:rsidRPr="00DE5B9F" w:rsidRDefault="00DE5B9F" w:rsidP="00DE5B9F">
      <w:pPr>
        <w:spacing w:line="168" w:lineRule="exact"/>
        <w:rPr>
          <w:sz w:val="24"/>
          <w:szCs w:val="24"/>
        </w:rPr>
      </w:pPr>
    </w:p>
    <w:p w:rsidR="00DE5B9F" w:rsidRPr="00DE5B9F" w:rsidRDefault="00DE5B9F" w:rsidP="00DE5B9F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11.1. В компетенцию администрации Школы входит:</w:t>
      </w:r>
    </w:p>
    <w:p w:rsidR="00DE5B9F" w:rsidRPr="00DE5B9F" w:rsidRDefault="00DE5B9F" w:rsidP="00DE5B9F">
      <w:pPr>
        <w:spacing w:line="71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3" w:lineRule="auto"/>
        <w:ind w:left="260" w:right="40" w:firstLine="88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11.1.1. разработка положения об организации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плану;</w:t>
      </w:r>
    </w:p>
    <w:p w:rsidR="00DE5B9F" w:rsidRPr="00DE5B9F" w:rsidRDefault="00DE5B9F" w:rsidP="00DE5B9F">
      <w:pPr>
        <w:spacing w:line="14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8" w:lineRule="auto"/>
        <w:ind w:left="260" w:right="40" w:firstLine="88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11.1.2. предоставление в недельный срок в Управление образования и об организации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плану, в 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обучения;</w:t>
      </w:r>
    </w:p>
    <w:p w:rsidR="00DE5B9F" w:rsidRPr="00DE5B9F" w:rsidRDefault="00DE5B9F" w:rsidP="00DE5B9F">
      <w:pPr>
        <w:spacing w:line="236" w:lineRule="auto"/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11.1.3. обеспечение  своевременного  подбора  учителей, проведение</w:t>
      </w:r>
    </w:p>
    <w:p w:rsidR="00DE5B9F" w:rsidRPr="00DE5B9F" w:rsidRDefault="00DE5B9F" w:rsidP="007C5AC4">
      <w:pPr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экспертизы учебных программ и контроль их выполнения;</w:t>
      </w:r>
    </w:p>
    <w:p w:rsidR="00DE5B9F" w:rsidRPr="00DE5B9F" w:rsidRDefault="00DE5B9F" w:rsidP="00DE5B9F">
      <w:pPr>
        <w:spacing w:line="16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6" w:lineRule="auto"/>
        <w:ind w:left="260" w:right="40" w:firstLine="88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11.1.4. контроль своевременного проведения занятий, консультаций, посещения занятий учащимися, ведения журнала учета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не реже 1 раза в четверть.</w:t>
      </w:r>
    </w:p>
    <w:p w:rsidR="00DE5B9F" w:rsidRPr="00DE5B9F" w:rsidRDefault="00DE5B9F" w:rsidP="00DE5B9F">
      <w:pPr>
        <w:spacing w:line="15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4" w:lineRule="auto"/>
        <w:ind w:left="260" w:right="20" w:firstLine="881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11.2. При организации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 обучения на дому  Школа имеет следующие документы:</w:t>
      </w:r>
    </w:p>
    <w:p w:rsidR="00DE5B9F" w:rsidRPr="00DE5B9F" w:rsidRDefault="00DE5B9F" w:rsidP="00DE5B9F">
      <w:pPr>
        <w:spacing w:line="2" w:lineRule="exact"/>
        <w:rPr>
          <w:sz w:val="24"/>
          <w:szCs w:val="24"/>
        </w:rPr>
      </w:pPr>
    </w:p>
    <w:p w:rsidR="00DE5B9F" w:rsidRPr="00DE5B9F" w:rsidRDefault="00DE5B9F" w:rsidP="00DE5B9F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11.2.1. заявление родителей (законных представителей) учащихся или</w:t>
      </w:r>
    </w:p>
    <w:p w:rsidR="00DE5B9F" w:rsidRPr="00DE5B9F" w:rsidRDefault="00DE5B9F" w:rsidP="00DE5B9F">
      <w:pPr>
        <w:spacing w:line="215" w:lineRule="auto"/>
        <w:ind w:left="260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учащихся (10,11 класс); </w:t>
      </w:r>
    </w:p>
    <w:p w:rsidR="00DE5B9F" w:rsidRPr="00DE5B9F" w:rsidRDefault="00DE5B9F" w:rsidP="00DE5B9F">
      <w:pPr>
        <w:spacing w:line="215" w:lineRule="auto"/>
        <w:ind w:left="260"/>
        <w:rPr>
          <w:rFonts w:eastAsia="Times New Roman"/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            11.2.2.решение КЭК</w:t>
      </w:r>
      <w:proofErr w:type="gramStart"/>
      <w:r w:rsidRPr="00DE5B9F">
        <w:rPr>
          <w:rFonts w:eastAsia="Times New Roman"/>
          <w:sz w:val="24"/>
          <w:szCs w:val="24"/>
        </w:rPr>
        <w:t xml:space="preserve"> ;</w:t>
      </w:r>
      <w:proofErr w:type="gramEnd"/>
    </w:p>
    <w:p w:rsidR="00DE5B9F" w:rsidRPr="00DE5B9F" w:rsidRDefault="00DE5B9F" w:rsidP="00DE5B9F">
      <w:pPr>
        <w:spacing w:line="223" w:lineRule="auto"/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11.2.3. решение педагогического совета Школы;</w:t>
      </w:r>
    </w:p>
    <w:p w:rsidR="00DE5B9F" w:rsidRPr="00DE5B9F" w:rsidRDefault="00DE5B9F" w:rsidP="00DE5B9F">
      <w:pPr>
        <w:spacing w:line="50" w:lineRule="exact"/>
        <w:rPr>
          <w:sz w:val="24"/>
          <w:szCs w:val="24"/>
        </w:rPr>
      </w:pPr>
    </w:p>
    <w:p w:rsidR="00DE5B9F" w:rsidRPr="00DE5B9F" w:rsidRDefault="00DE5B9F" w:rsidP="00DE5B9F">
      <w:pPr>
        <w:ind w:left="11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11.2.4. приказ руководителя Школы;</w:t>
      </w:r>
    </w:p>
    <w:p w:rsidR="00DE5B9F" w:rsidRPr="00DE5B9F" w:rsidRDefault="00DE5B9F" w:rsidP="00DE5B9F">
      <w:pPr>
        <w:spacing w:line="68" w:lineRule="exact"/>
        <w:rPr>
          <w:sz w:val="24"/>
          <w:szCs w:val="24"/>
        </w:rPr>
      </w:pPr>
    </w:p>
    <w:p w:rsidR="00DE5B9F" w:rsidRPr="00DE5B9F" w:rsidRDefault="00DE5B9F" w:rsidP="00DE5B9F">
      <w:pPr>
        <w:spacing w:line="227" w:lineRule="auto"/>
        <w:ind w:left="260" w:right="40" w:firstLine="88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11.2.5. расписание занятий, консультаций, письменно согласованное с родителями (законными представителями) и утвержденное руководителем Школы;</w:t>
      </w:r>
    </w:p>
    <w:p w:rsidR="00DE5B9F" w:rsidRPr="00DE5B9F" w:rsidRDefault="00DE5B9F" w:rsidP="00DE5B9F">
      <w:pPr>
        <w:spacing w:line="225" w:lineRule="auto"/>
        <w:ind w:left="1040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11.2.56 журнал учета </w:t>
      </w:r>
      <w:proofErr w:type="gramStart"/>
      <w:r w:rsidRPr="00DE5B9F">
        <w:rPr>
          <w:rFonts w:eastAsia="Times New Roman"/>
          <w:sz w:val="24"/>
          <w:szCs w:val="24"/>
        </w:rPr>
        <w:t>обучения</w:t>
      </w:r>
      <w:proofErr w:type="gramEnd"/>
      <w:r w:rsidRPr="00DE5B9F">
        <w:rPr>
          <w:rFonts w:eastAsia="Times New Roman"/>
          <w:sz w:val="24"/>
          <w:szCs w:val="24"/>
        </w:rPr>
        <w:t xml:space="preserve"> по индивидуальному учебному плану.</w:t>
      </w:r>
    </w:p>
    <w:p w:rsidR="00DE5B9F" w:rsidRPr="00DE5B9F" w:rsidRDefault="00DE5B9F" w:rsidP="00DE5B9F">
      <w:pPr>
        <w:spacing w:line="348" w:lineRule="exact"/>
        <w:rPr>
          <w:sz w:val="24"/>
          <w:szCs w:val="24"/>
        </w:rPr>
      </w:pPr>
    </w:p>
    <w:p w:rsidR="00DE5B9F" w:rsidRPr="00DE5B9F" w:rsidRDefault="00DE5B9F" w:rsidP="00DE5B9F">
      <w:pPr>
        <w:numPr>
          <w:ilvl w:val="0"/>
          <w:numId w:val="11"/>
        </w:numPr>
        <w:tabs>
          <w:tab w:val="left" w:pos="2540"/>
        </w:tabs>
        <w:ind w:left="2540" w:hanging="420"/>
        <w:rPr>
          <w:rFonts w:eastAsia="Times New Roman"/>
          <w:b/>
          <w:bCs/>
          <w:sz w:val="24"/>
          <w:szCs w:val="24"/>
        </w:rPr>
      </w:pPr>
      <w:r w:rsidRPr="00DE5B9F">
        <w:rPr>
          <w:rFonts w:eastAsia="Times New Roman"/>
          <w:b/>
          <w:bCs/>
          <w:sz w:val="24"/>
          <w:szCs w:val="24"/>
        </w:rPr>
        <w:t>Порядок принятия и срок действия Положения</w:t>
      </w:r>
    </w:p>
    <w:p w:rsidR="00DE5B9F" w:rsidRPr="00DE5B9F" w:rsidRDefault="00DE5B9F" w:rsidP="00DE5B9F">
      <w:pPr>
        <w:spacing w:line="184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6" w:lineRule="auto"/>
        <w:ind w:left="260" w:right="40" w:firstLine="881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12.1. Данное Положение рассматривается и принимается на педагогическом совете Школы и утверждается приказом руководителя Школы.</w:t>
      </w:r>
    </w:p>
    <w:p w:rsidR="00DE5B9F" w:rsidRPr="00DE5B9F" w:rsidRDefault="00DE5B9F" w:rsidP="00DE5B9F">
      <w:pPr>
        <w:spacing w:line="15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6" w:lineRule="auto"/>
        <w:ind w:left="260" w:right="40" w:firstLine="85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12.2. Настоящее Положение принимается на неопределенный срок и вступает в силу с момента его утверждения.</w:t>
      </w:r>
    </w:p>
    <w:p w:rsidR="00DE5B9F" w:rsidRPr="00DE5B9F" w:rsidRDefault="00DE5B9F" w:rsidP="00DE5B9F">
      <w:pPr>
        <w:spacing w:line="2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7" w:lineRule="auto"/>
        <w:ind w:left="260" w:right="40" w:firstLine="85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>12.3.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DE5B9F" w:rsidRPr="00DE5B9F" w:rsidRDefault="00DE5B9F" w:rsidP="00DE5B9F">
      <w:pPr>
        <w:spacing w:line="17" w:lineRule="exact"/>
        <w:rPr>
          <w:sz w:val="24"/>
          <w:szCs w:val="24"/>
        </w:rPr>
      </w:pPr>
    </w:p>
    <w:p w:rsidR="00DE5B9F" w:rsidRPr="00DE5B9F" w:rsidRDefault="00DE5B9F" w:rsidP="00DE5B9F">
      <w:pPr>
        <w:spacing w:line="237" w:lineRule="auto"/>
        <w:ind w:left="260" w:right="40" w:firstLine="854"/>
        <w:jc w:val="both"/>
        <w:rPr>
          <w:sz w:val="24"/>
          <w:szCs w:val="24"/>
        </w:rPr>
      </w:pPr>
      <w:r w:rsidRPr="00DE5B9F">
        <w:rPr>
          <w:rFonts w:eastAsia="Times New Roman"/>
          <w:sz w:val="24"/>
          <w:szCs w:val="24"/>
        </w:rPr>
        <w:t xml:space="preserve">12.4. Изменения и дополнения к Положению принимаются на педагогическом совете Школы в составе новой редакции Положения, которое утверждается приказом </w:t>
      </w:r>
      <w:r w:rsidRPr="00DE5B9F">
        <w:rPr>
          <w:rFonts w:eastAsia="Times New Roman"/>
          <w:sz w:val="24"/>
          <w:szCs w:val="24"/>
        </w:rPr>
        <w:lastRenderedPageBreak/>
        <w:t>руководителя Школы. После принятия новой редакции Положения предыдущая редакция утрачивает силу.</w:t>
      </w: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00" w:lineRule="exact"/>
        <w:rPr>
          <w:sz w:val="24"/>
          <w:szCs w:val="24"/>
        </w:rPr>
      </w:pPr>
    </w:p>
    <w:p w:rsidR="00DE5B9F" w:rsidRPr="00DE5B9F" w:rsidRDefault="00DE5B9F" w:rsidP="00DE5B9F">
      <w:pPr>
        <w:spacing w:line="253" w:lineRule="exact"/>
        <w:rPr>
          <w:sz w:val="24"/>
          <w:szCs w:val="24"/>
        </w:rPr>
      </w:pPr>
    </w:p>
    <w:p w:rsidR="00DE5B9F" w:rsidRDefault="00DE5B9F" w:rsidP="00DE5B9F">
      <w:pPr>
        <w:spacing w:line="200" w:lineRule="exact"/>
        <w:rPr>
          <w:sz w:val="20"/>
          <w:szCs w:val="20"/>
        </w:rPr>
      </w:pPr>
    </w:p>
    <w:p w:rsidR="00DE5B9F" w:rsidRDefault="00DE5B9F">
      <w:pPr>
        <w:spacing w:line="200" w:lineRule="exact"/>
        <w:rPr>
          <w:sz w:val="20"/>
          <w:szCs w:val="20"/>
        </w:rPr>
      </w:pPr>
    </w:p>
    <w:sectPr w:rsidR="00DE5B9F" w:rsidSect="00DE5B9F">
      <w:type w:val="continuous"/>
      <w:pgSz w:w="11900" w:h="16838"/>
      <w:pgMar w:top="1324" w:right="846" w:bottom="89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C904D44"/>
    <w:lvl w:ilvl="0" w:tplc="97227B48">
      <w:start w:val="6"/>
      <w:numFmt w:val="decimal"/>
      <w:lvlText w:val="%1."/>
      <w:lvlJc w:val="left"/>
    </w:lvl>
    <w:lvl w:ilvl="1" w:tplc="E0FCA02A">
      <w:numFmt w:val="decimal"/>
      <w:lvlText w:val=""/>
      <w:lvlJc w:val="left"/>
    </w:lvl>
    <w:lvl w:ilvl="2" w:tplc="FCBED288">
      <w:numFmt w:val="decimal"/>
      <w:lvlText w:val=""/>
      <w:lvlJc w:val="left"/>
    </w:lvl>
    <w:lvl w:ilvl="3" w:tplc="2D6E30B4">
      <w:numFmt w:val="decimal"/>
      <w:lvlText w:val=""/>
      <w:lvlJc w:val="left"/>
    </w:lvl>
    <w:lvl w:ilvl="4" w:tplc="EF8C57B2">
      <w:numFmt w:val="decimal"/>
      <w:lvlText w:val=""/>
      <w:lvlJc w:val="left"/>
    </w:lvl>
    <w:lvl w:ilvl="5" w:tplc="B3DC85D0">
      <w:numFmt w:val="decimal"/>
      <w:lvlText w:val=""/>
      <w:lvlJc w:val="left"/>
    </w:lvl>
    <w:lvl w:ilvl="6" w:tplc="FFAAEB5E">
      <w:numFmt w:val="decimal"/>
      <w:lvlText w:val=""/>
      <w:lvlJc w:val="left"/>
    </w:lvl>
    <w:lvl w:ilvl="7" w:tplc="200818D4">
      <w:numFmt w:val="decimal"/>
      <w:lvlText w:val=""/>
      <w:lvlJc w:val="left"/>
    </w:lvl>
    <w:lvl w:ilvl="8" w:tplc="DF8CA4F2">
      <w:numFmt w:val="decimal"/>
      <w:lvlText w:val=""/>
      <w:lvlJc w:val="left"/>
    </w:lvl>
  </w:abstractNum>
  <w:abstractNum w:abstractNumId="1">
    <w:nsid w:val="00000BB3"/>
    <w:multiLevelType w:val="hybridMultilevel"/>
    <w:tmpl w:val="57BACC56"/>
    <w:lvl w:ilvl="0" w:tplc="A678DB42">
      <w:start w:val="7"/>
      <w:numFmt w:val="decimal"/>
      <w:lvlText w:val="%1."/>
      <w:lvlJc w:val="left"/>
    </w:lvl>
    <w:lvl w:ilvl="1" w:tplc="009A785E">
      <w:numFmt w:val="decimal"/>
      <w:lvlText w:val=""/>
      <w:lvlJc w:val="left"/>
    </w:lvl>
    <w:lvl w:ilvl="2" w:tplc="30A0D758">
      <w:numFmt w:val="decimal"/>
      <w:lvlText w:val=""/>
      <w:lvlJc w:val="left"/>
    </w:lvl>
    <w:lvl w:ilvl="3" w:tplc="CBC83D2C">
      <w:numFmt w:val="decimal"/>
      <w:lvlText w:val=""/>
      <w:lvlJc w:val="left"/>
    </w:lvl>
    <w:lvl w:ilvl="4" w:tplc="314A6B62">
      <w:numFmt w:val="decimal"/>
      <w:lvlText w:val=""/>
      <w:lvlJc w:val="left"/>
    </w:lvl>
    <w:lvl w:ilvl="5" w:tplc="23F4A9D8">
      <w:numFmt w:val="decimal"/>
      <w:lvlText w:val=""/>
      <w:lvlJc w:val="left"/>
    </w:lvl>
    <w:lvl w:ilvl="6" w:tplc="52A0164C">
      <w:numFmt w:val="decimal"/>
      <w:lvlText w:val=""/>
      <w:lvlJc w:val="left"/>
    </w:lvl>
    <w:lvl w:ilvl="7" w:tplc="E3549CA6">
      <w:numFmt w:val="decimal"/>
      <w:lvlText w:val=""/>
      <w:lvlJc w:val="left"/>
    </w:lvl>
    <w:lvl w:ilvl="8" w:tplc="14FA2F4A">
      <w:numFmt w:val="decimal"/>
      <w:lvlText w:val=""/>
      <w:lvlJc w:val="left"/>
    </w:lvl>
  </w:abstractNum>
  <w:abstractNum w:abstractNumId="2">
    <w:nsid w:val="000012DB"/>
    <w:multiLevelType w:val="hybridMultilevel"/>
    <w:tmpl w:val="8398DD56"/>
    <w:lvl w:ilvl="0" w:tplc="EBBE80CA">
      <w:start w:val="8"/>
      <w:numFmt w:val="decimal"/>
      <w:lvlText w:val="%1."/>
      <w:lvlJc w:val="left"/>
    </w:lvl>
    <w:lvl w:ilvl="1" w:tplc="57DABDA8">
      <w:numFmt w:val="decimal"/>
      <w:lvlText w:val=""/>
      <w:lvlJc w:val="left"/>
    </w:lvl>
    <w:lvl w:ilvl="2" w:tplc="550070FE">
      <w:numFmt w:val="decimal"/>
      <w:lvlText w:val=""/>
      <w:lvlJc w:val="left"/>
    </w:lvl>
    <w:lvl w:ilvl="3" w:tplc="54EA092C">
      <w:numFmt w:val="decimal"/>
      <w:lvlText w:val=""/>
      <w:lvlJc w:val="left"/>
    </w:lvl>
    <w:lvl w:ilvl="4" w:tplc="4896FD38">
      <w:numFmt w:val="decimal"/>
      <w:lvlText w:val=""/>
      <w:lvlJc w:val="left"/>
    </w:lvl>
    <w:lvl w:ilvl="5" w:tplc="03CAAFFC">
      <w:numFmt w:val="decimal"/>
      <w:lvlText w:val=""/>
      <w:lvlJc w:val="left"/>
    </w:lvl>
    <w:lvl w:ilvl="6" w:tplc="03702F48">
      <w:numFmt w:val="decimal"/>
      <w:lvlText w:val=""/>
      <w:lvlJc w:val="left"/>
    </w:lvl>
    <w:lvl w:ilvl="7" w:tplc="4C721012">
      <w:numFmt w:val="decimal"/>
      <w:lvlText w:val=""/>
      <w:lvlJc w:val="left"/>
    </w:lvl>
    <w:lvl w:ilvl="8" w:tplc="F288DB2C">
      <w:numFmt w:val="decimal"/>
      <w:lvlText w:val=""/>
      <w:lvlJc w:val="left"/>
    </w:lvl>
  </w:abstractNum>
  <w:abstractNum w:abstractNumId="3">
    <w:nsid w:val="0000153C"/>
    <w:multiLevelType w:val="hybridMultilevel"/>
    <w:tmpl w:val="B120864C"/>
    <w:lvl w:ilvl="0" w:tplc="745098BC">
      <w:start w:val="9"/>
      <w:numFmt w:val="decimal"/>
      <w:lvlText w:val="%1."/>
      <w:lvlJc w:val="left"/>
    </w:lvl>
    <w:lvl w:ilvl="1" w:tplc="FE8CC9E8">
      <w:numFmt w:val="decimal"/>
      <w:lvlText w:val=""/>
      <w:lvlJc w:val="left"/>
    </w:lvl>
    <w:lvl w:ilvl="2" w:tplc="3FAAE178">
      <w:numFmt w:val="decimal"/>
      <w:lvlText w:val=""/>
      <w:lvlJc w:val="left"/>
    </w:lvl>
    <w:lvl w:ilvl="3" w:tplc="69D20D2C">
      <w:numFmt w:val="decimal"/>
      <w:lvlText w:val=""/>
      <w:lvlJc w:val="left"/>
    </w:lvl>
    <w:lvl w:ilvl="4" w:tplc="B7305AEE">
      <w:numFmt w:val="decimal"/>
      <w:lvlText w:val=""/>
      <w:lvlJc w:val="left"/>
    </w:lvl>
    <w:lvl w:ilvl="5" w:tplc="E522EC32">
      <w:numFmt w:val="decimal"/>
      <w:lvlText w:val=""/>
      <w:lvlJc w:val="left"/>
    </w:lvl>
    <w:lvl w:ilvl="6" w:tplc="BCC2CF26">
      <w:numFmt w:val="decimal"/>
      <w:lvlText w:val=""/>
      <w:lvlJc w:val="left"/>
    </w:lvl>
    <w:lvl w:ilvl="7" w:tplc="93C20486">
      <w:numFmt w:val="decimal"/>
      <w:lvlText w:val=""/>
      <w:lvlJc w:val="left"/>
    </w:lvl>
    <w:lvl w:ilvl="8" w:tplc="043EF8B4">
      <w:numFmt w:val="decimal"/>
      <w:lvlText w:val=""/>
      <w:lvlJc w:val="left"/>
    </w:lvl>
  </w:abstractNum>
  <w:abstractNum w:abstractNumId="4">
    <w:nsid w:val="000026E9"/>
    <w:multiLevelType w:val="hybridMultilevel"/>
    <w:tmpl w:val="9688812C"/>
    <w:lvl w:ilvl="0" w:tplc="F496A2AE">
      <w:start w:val="5"/>
      <w:numFmt w:val="decimal"/>
      <w:lvlText w:val="%1."/>
      <w:lvlJc w:val="left"/>
    </w:lvl>
    <w:lvl w:ilvl="1" w:tplc="885EEF0E">
      <w:numFmt w:val="decimal"/>
      <w:lvlText w:val=""/>
      <w:lvlJc w:val="left"/>
    </w:lvl>
    <w:lvl w:ilvl="2" w:tplc="AB8C8FB8">
      <w:numFmt w:val="decimal"/>
      <w:lvlText w:val=""/>
      <w:lvlJc w:val="left"/>
    </w:lvl>
    <w:lvl w:ilvl="3" w:tplc="F3E2A86E">
      <w:numFmt w:val="decimal"/>
      <w:lvlText w:val=""/>
      <w:lvlJc w:val="left"/>
    </w:lvl>
    <w:lvl w:ilvl="4" w:tplc="FD1CE258">
      <w:numFmt w:val="decimal"/>
      <w:lvlText w:val=""/>
      <w:lvlJc w:val="left"/>
    </w:lvl>
    <w:lvl w:ilvl="5" w:tplc="FB64BDFE">
      <w:numFmt w:val="decimal"/>
      <w:lvlText w:val=""/>
      <w:lvlJc w:val="left"/>
    </w:lvl>
    <w:lvl w:ilvl="6" w:tplc="4B08F18E">
      <w:numFmt w:val="decimal"/>
      <w:lvlText w:val=""/>
      <w:lvlJc w:val="left"/>
    </w:lvl>
    <w:lvl w:ilvl="7" w:tplc="5DA2ADAA">
      <w:numFmt w:val="decimal"/>
      <w:lvlText w:val=""/>
      <w:lvlJc w:val="left"/>
    </w:lvl>
    <w:lvl w:ilvl="8" w:tplc="0680DB60">
      <w:numFmt w:val="decimal"/>
      <w:lvlText w:val=""/>
      <w:lvlJc w:val="left"/>
    </w:lvl>
  </w:abstractNum>
  <w:abstractNum w:abstractNumId="5">
    <w:nsid w:val="00002EA6"/>
    <w:multiLevelType w:val="hybridMultilevel"/>
    <w:tmpl w:val="B9604934"/>
    <w:lvl w:ilvl="0" w:tplc="BFB40A96">
      <w:start w:val="1"/>
      <w:numFmt w:val="bullet"/>
      <w:lvlText w:val="и"/>
      <w:lvlJc w:val="left"/>
    </w:lvl>
    <w:lvl w:ilvl="1" w:tplc="77B6FC7A">
      <w:numFmt w:val="decimal"/>
      <w:lvlText w:val=""/>
      <w:lvlJc w:val="left"/>
    </w:lvl>
    <w:lvl w:ilvl="2" w:tplc="5EE4B7F6">
      <w:numFmt w:val="decimal"/>
      <w:lvlText w:val=""/>
      <w:lvlJc w:val="left"/>
    </w:lvl>
    <w:lvl w:ilvl="3" w:tplc="DEEC8334">
      <w:numFmt w:val="decimal"/>
      <w:lvlText w:val=""/>
      <w:lvlJc w:val="left"/>
    </w:lvl>
    <w:lvl w:ilvl="4" w:tplc="D46850EC">
      <w:numFmt w:val="decimal"/>
      <w:lvlText w:val=""/>
      <w:lvlJc w:val="left"/>
    </w:lvl>
    <w:lvl w:ilvl="5" w:tplc="BDC82F2C">
      <w:numFmt w:val="decimal"/>
      <w:lvlText w:val=""/>
      <w:lvlJc w:val="left"/>
    </w:lvl>
    <w:lvl w:ilvl="6" w:tplc="36B2B2A8">
      <w:numFmt w:val="decimal"/>
      <w:lvlText w:val=""/>
      <w:lvlJc w:val="left"/>
    </w:lvl>
    <w:lvl w:ilvl="7" w:tplc="6F9E884C">
      <w:numFmt w:val="decimal"/>
      <w:lvlText w:val=""/>
      <w:lvlJc w:val="left"/>
    </w:lvl>
    <w:lvl w:ilvl="8" w:tplc="44E68C44">
      <w:numFmt w:val="decimal"/>
      <w:lvlText w:val=""/>
      <w:lvlJc w:val="left"/>
    </w:lvl>
  </w:abstractNum>
  <w:abstractNum w:abstractNumId="6">
    <w:nsid w:val="0000390C"/>
    <w:multiLevelType w:val="hybridMultilevel"/>
    <w:tmpl w:val="C5A013EE"/>
    <w:lvl w:ilvl="0" w:tplc="DAF6C532">
      <w:start w:val="12"/>
      <w:numFmt w:val="decimal"/>
      <w:lvlText w:val="%1."/>
      <w:lvlJc w:val="left"/>
    </w:lvl>
    <w:lvl w:ilvl="1" w:tplc="9920E79E">
      <w:numFmt w:val="decimal"/>
      <w:lvlText w:val=""/>
      <w:lvlJc w:val="left"/>
    </w:lvl>
    <w:lvl w:ilvl="2" w:tplc="3E767F32">
      <w:numFmt w:val="decimal"/>
      <w:lvlText w:val=""/>
      <w:lvlJc w:val="left"/>
    </w:lvl>
    <w:lvl w:ilvl="3" w:tplc="30F6BC7A">
      <w:numFmt w:val="decimal"/>
      <w:lvlText w:val=""/>
      <w:lvlJc w:val="left"/>
    </w:lvl>
    <w:lvl w:ilvl="4" w:tplc="4192F4F0">
      <w:numFmt w:val="decimal"/>
      <w:lvlText w:val=""/>
      <w:lvlJc w:val="left"/>
    </w:lvl>
    <w:lvl w:ilvl="5" w:tplc="27A41C34">
      <w:numFmt w:val="decimal"/>
      <w:lvlText w:val=""/>
      <w:lvlJc w:val="left"/>
    </w:lvl>
    <w:lvl w:ilvl="6" w:tplc="3A3A1FE6">
      <w:numFmt w:val="decimal"/>
      <w:lvlText w:val=""/>
      <w:lvlJc w:val="left"/>
    </w:lvl>
    <w:lvl w:ilvl="7" w:tplc="195C4956">
      <w:numFmt w:val="decimal"/>
      <w:lvlText w:val=""/>
      <w:lvlJc w:val="left"/>
    </w:lvl>
    <w:lvl w:ilvl="8" w:tplc="BA48CC40">
      <w:numFmt w:val="decimal"/>
      <w:lvlText w:val=""/>
      <w:lvlJc w:val="left"/>
    </w:lvl>
  </w:abstractNum>
  <w:abstractNum w:abstractNumId="7">
    <w:nsid w:val="000041BB"/>
    <w:multiLevelType w:val="hybridMultilevel"/>
    <w:tmpl w:val="414C7B84"/>
    <w:lvl w:ilvl="0" w:tplc="F9A24C0C">
      <w:start w:val="4"/>
      <w:numFmt w:val="decimal"/>
      <w:lvlText w:val="%1."/>
      <w:lvlJc w:val="left"/>
    </w:lvl>
    <w:lvl w:ilvl="1" w:tplc="CECAAF46">
      <w:numFmt w:val="decimal"/>
      <w:lvlText w:val=""/>
      <w:lvlJc w:val="left"/>
    </w:lvl>
    <w:lvl w:ilvl="2" w:tplc="B94AD506">
      <w:numFmt w:val="decimal"/>
      <w:lvlText w:val=""/>
      <w:lvlJc w:val="left"/>
    </w:lvl>
    <w:lvl w:ilvl="3" w:tplc="E4D08690">
      <w:numFmt w:val="decimal"/>
      <w:lvlText w:val=""/>
      <w:lvlJc w:val="left"/>
    </w:lvl>
    <w:lvl w:ilvl="4" w:tplc="E40A073A">
      <w:numFmt w:val="decimal"/>
      <w:lvlText w:val=""/>
      <w:lvlJc w:val="left"/>
    </w:lvl>
    <w:lvl w:ilvl="5" w:tplc="96DE324C">
      <w:numFmt w:val="decimal"/>
      <w:lvlText w:val=""/>
      <w:lvlJc w:val="left"/>
    </w:lvl>
    <w:lvl w:ilvl="6" w:tplc="027CB690">
      <w:numFmt w:val="decimal"/>
      <w:lvlText w:val=""/>
      <w:lvlJc w:val="left"/>
    </w:lvl>
    <w:lvl w:ilvl="7" w:tplc="52308CAC">
      <w:numFmt w:val="decimal"/>
      <w:lvlText w:val=""/>
      <w:lvlJc w:val="left"/>
    </w:lvl>
    <w:lvl w:ilvl="8" w:tplc="40AED8C4">
      <w:numFmt w:val="decimal"/>
      <w:lvlText w:val=""/>
      <w:lvlJc w:val="left"/>
    </w:lvl>
  </w:abstractNum>
  <w:abstractNum w:abstractNumId="8">
    <w:nsid w:val="00005AF1"/>
    <w:multiLevelType w:val="hybridMultilevel"/>
    <w:tmpl w:val="25707EE4"/>
    <w:lvl w:ilvl="0" w:tplc="5B6E1422">
      <w:start w:val="1"/>
      <w:numFmt w:val="bullet"/>
      <w:lvlText w:val="С"/>
      <w:lvlJc w:val="left"/>
    </w:lvl>
    <w:lvl w:ilvl="1" w:tplc="C6A8D208">
      <w:numFmt w:val="decimal"/>
      <w:lvlText w:val=""/>
      <w:lvlJc w:val="left"/>
    </w:lvl>
    <w:lvl w:ilvl="2" w:tplc="FEC2EB8E">
      <w:numFmt w:val="decimal"/>
      <w:lvlText w:val=""/>
      <w:lvlJc w:val="left"/>
    </w:lvl>
    <w:lvl w:ilvl="3" w:tplc="47C2310E">
      <w:numFmt w:val="decimal"/>
      <w:lvlText w:val=""/>
      <w:lvlJc w:val="left"/>
    </w:lvl>
    <w:lvl w:ilvl="4" w:tplc="63DA2A68">
      <w:numFmt w:val="decimal"/>
      <w:lvlText w:val=""/>
      <w:lvlJc w:val="left"/>
    </w:lvl>
    <w:lvl w:ilvl="5" w:tplc="612C33A0">
      <w:numFmt w:val="decimal"/>
      <w:lvlText w:val=""/>
      <w:lvlJc w:val="left"/>
    </w:lvl>
    <w:lvl w:ilvl="6" w:tplc="DCCC1A16">
      <w:numFmt w:val="decimal"/>
      <w:lvlText w:val=""/>
      <w:lvlJc w:val="left"/>
    </w:lvl>
    <w:lvl w:ilvl="7" w:tplc="119A9B22">
      <w:numFmt w:val="decimal"/>
      <w:lvlText w:val=""/>
      <w:lvlJc w:val="left"/>
    </w:lvl>
    <w:lvl w:ilvl="8" w:tplc="D46E3302">
      <w:numFmt w:val="decimal"/>
      <w:lvlText w:val=""/>
      <w:lvlJc w:val="left"/>
    </w:lvl>
  </w:abstractNum>
  <w:abstractNum w:abstractNumId="9">
    <w:nsid w:val="00006DF1"/>
    <w:multiLevelType w:val="hybridMultilevel"/>
    <w:tmpl w:val="FB50C43E"/>
    <w:lvl w:ilvl="0" w:tplc="1A2C4E2C">
      <w:start w:val="2"/>
      <w:numFmt w:val="decimal"/>
      <w:lvlText w:val="%1."/>
      <w:lvlJc w:val="left"/>
    </w:lvl>
    <w:lvl w:ilvl="1" w:tplc="3BC8AFCC">
      <w:numFmt w:val="decimal"/>
      <w:lvlText w:val=""/>
      <w:lvlJc w:val="left"/>
    </w:lvl>
    <w:lvl w:ilvl="2" w:tplc="CF4AF726">
      <w:numFmt w:val="decimal"/>
      <w:lvlText w:val=""/>
      <w:lvlJc w:val="left"/>
    </w:lvl>
    <w:lvl w:ilvl="3" w:tplc="F6CEF8B6">
      <w:numFmt w:val="decimal"/>
      <w:lvlText w:val=""/>
      <w:lvlJc w:val="left"/>
    </w:lvl>
    <w:lvl w:ilvl="4" w:tplc="253828DE">
      <w:numFmt w:val="decimal"/>
      <w:lvlText w:val=""/>
      <w:lvlJc w:val="left"/>
    </w:lvl>
    <w:lvl w:ilvl="5" w:tplc="14427A82">
      <w:numFmt w:val="decimal"/>
      <w:lvlText w:val=""/>
      <w:lvlJc w:val="left"/>
    </w:lvl>
    <w:lvl w:ilvl="6" w:tplc="47D086D2">
      <w:numFmt w:val="decimal"/>
      <w:lvlText w:val=""/>
      <w:lvlJc w:val="left"/>
    </w:lvl>
    <w:lvl w:ilvl="7" w:tplc="B37072A0">
      <w:numFmt w:val="decimal"/>
      <w:lvlText w:val=""/>
      <w:lvlJc w:val="left"/>
    </w:lvl>
    <w:lvl w:ilvl="8" w:tplc="C08EA9D6">
      <w:numFmt w:val="decimal"/>
      <w:lvlText w:val=""/>
      <w:lvlJc w:val="left"/>
    </w:lvl>
  </w:abstractNum>
  <w:abstractNum w:abstractNumId="10">
    <w:nsid w:val="00007E87"/>
    <w:multiLevelType w:val="hybridMultilevel"/>
    <w:tmpl w:val="99B42EA4"/>
    <w:lvl w:ilvl="0" w:tplc="D7A6A734">
      <w:start w:val="10"/>
      <w:numFmt w:val="decimal"/>
      <w:lvlText w:val="%1."/>
      <w:lvlJc w:val="left"/>
    </w:lvl>
    <w:lvl w:ilvl="1" w:tplc="EF8C669E">
      <w:numFmt w:val="decimal"/>
      <w:lvlText w:val=""/>
      <w:lvlJc w:val="left"/>
    </w:lvl>
    <w:lvl w:ilvl="2" w:tplc="3B4C5244">
      <w:numFmt w:val="decimal"/>
      <w:lvlText w:val=""/>
      <w:lvlJc w:val="left"/>
    </w:lvl>
    <w:lvl w:ilvl="3" w:tplc="8D5A319C">
      <w:numFmt w:val="decimal"/>
      <w:lvlText w:val=""/>
      <w:lvlJc w:val="left"/>
    </w:lvl>
    <w:lvl w:ilvl="4" w:tplc="95C66C0A">
      <w:numFmt w:val="decimal"/>
      <w:lvlText w:val=""/>
      <w:lvlJc w:val="left"/>
    </w:lvl>
    <w:lvl w:ilvl="5" w:tplc="5BA438C0">
      <w:numFmt w:val="decimal"/>
      <w:lvlText w:val=""/>
      <w:lvlJc w:val="left"/>
    </w:lvl>
    <w:lvl w:ilvl="6" w:tplc="A8F082B8">
      <w:numFmt w:val="decimal"/>
      <w:lvlText w:val=""/>
      <w:lvlJc w:val="left"/>
    </w:lvl>
    <w:lvl w:ilvl="7" w:tplc="53F44048">
      <w:numFmt w:val="decimal"/>
      <w:lvlText w:val=""/>
      <w:lvlJc w:val="left"/>
    </w:lvl>
    <w:lvl w:ilvl="8" w:tplc="72F0CD8A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7799"/>
    <w:rsid w:val="001D4B39"/>
    <w:rsid w:val="004A061D"/>
    <w:rsid w:val="005B50CE"/>
    <w:rsid w:val="007C5AC4"/>
    <w:rsid w:val="008B7799"/>
    <w:rsid w:val="008D3762"/>
    <w:rsid w:val="008E2CB8"/>
    <w:rsid w:val="00A30E82"/>
    <w:rsid w:val="00B130FA"/>
    <w:rsid w:val="00B308D6"/>
    <w:rsid w:val="00CB1777"/>
    <w:rsid w:val="00DE5B9F"/>
    <w:rsid w:val="00E1046A"/>
    <w:rsid w:val="00E600CD"/>
    <w:rsid w:val="00E71B30"/>
    <w:rsid w:val="00FB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04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2135</Words>
  <Characters>12175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4</cp:revision>
  <dcterms:created xsi:type="dcterms:W3CDTF">2018-03-17T13:06:00Z</dcterms:created>
  <dcterms:modified xsi:type="dcterms:W3CDTF">2018-10-25T19:08:00Z</dcterms:modified>
</cp:coreProperties>
</file>